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EB2" w:rsidRDefault="00000EB2" w:rsidP="008F58E2">
      <w:pPr>
        <w:jc w:val="center"/>
        <w:rPr>
          <w:b/>
          <w:bCs/>
        </w:rPr>
      </w:pPr>
      <w:r w:rsidRPr="001B5966">
        <w:rPr>
          <w:b/>
          <w:bCs/>
        </w:rPr>
        <w:t>HCWM</w:t>
      </w:r>
      <w:r>
        <w:rPr>
          <w:b/>
          <w:bCs/>
        </w:rPr>
        <w:t>- PAYMENT SCHEDULE AGAINST DELIVERABLES</w:t>
      </w:r>
    </w:p>
    <w:p w:rsidR="00000EB2" w:rsidRPr="001B5966" w:rsidRDefault="00000EB2" w:rsidP="008F58E2">
      <w:pPr>
        <w:rPr>
          <w:b/>
          <w:bCs/>
        </w:rPr>
      </w:pPr>
      <w:r>
        <w:rPr>
          <w:b/>
          <w:bCs/>
        </w:rPr>
        <w:t>Month.1 -October 2009 to Month 42 – March 2013</w:t>
      </w:r>
    </w:p>
    <w:tbl>
      <w:tblPr>
        <w:tblW w:w="1478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30"/>
        <w:gridCol w:w="810"/>
        <w:gridCol w:w="900"/>
        <w:gridCol w:w="2250"/>
        <w:gridCol w:w="990"/>
        <w:gridCol w:w="1320"/>
        <w:gridCol w:w="900"/>
        <w:gridCol w:w="1330"/>
        <w:gridCol w:w="1070"/>
        <w:gridCol w:w="2200"/>
        <w:gridCol w:w="1980"/>
      </w:tblGrid>
      <w:tr w:rsidR="00000EB2" w:rsidRPr="003E0798" w:rsidTr="004429FC">
        <w:trPr>
          <w:tblHeader/>
        </w:trPr>
        <w:tc>
          <w:tcPr>
            <w:tcW w:w="1030" w:type="dxa"/>
          </w:tcPr>
          <w:p w:rsidR="00000EB2" w:rsidRPr="00F52D34" w:rsidRDefault="00000EB2" w:rsidP="008F58E2">
            <w:pPr>
              <w:spacing w:after="0" w:line="288" w:lineRule="auto"/>
              <w:jc w:val="center"/>
              <w:rPr>
                <w:b/>
                <w:bCs/>
                <w:sz w:val="20"/>
                <w:szCs w:val="20"/>
              </w:rPr>
            </w:pPr>
            <w:r w:rsidRPr="00F52D34">
              <w:rPr>
                <w:b/>
                <w:bCs/>
                <w:sz w:val="20"/>
                <w:szCs w:val="20"/>
              </w:rPr>
              <w:t>Calendar Month</w:t>
            </w:r>
          </w:p>
        </w:tc>
        <w:tc>
          <w:tcPr>
            <w:tcW w:w="810" w:type="dxa"/>
          </w:tcPr>
          <w:p w:rsidR="00000EB2" w:rsidRPr="00F52D34" w:rsidRDefault="00000EB2" w:rsidP="008F58E2">
            <w:pPr>
              <w:spacing w:after="0" w:line="288" w:lineRule="auto"/>
              <w:jc w:val="center"/>
              <w:rPr>
                <w:b/>
                <w:bCs/>
                <w:sz w:val="20"/>
                <w:szCs w:val="20"/>
              </w:rPr>
            </w:pPr>
            <w:r w:rsidRPr="00F52D34">
              <w:rPr>
                <w:b/>
                <w:bCs/>
                <w:sz w:val="20"/>
                <w:szCs w:val="20"/>
              </w:rPr>
              <w:t>Project Month</w:t>
            </w:r>
          </w:p>
        </w:tc>
        <w:tc>
          <w:tcPr>
            <w:tcW w:w="900" w:type="dxa"/>
          </w:tcPr>
          <w:p w:rsidR="00000EB2" w:rsidRPr="00F52D34" w:rsidRDefault="00000EB2" w:rsidP="008F58E2">
            <w:pPr>
              <w:spacing w:after="0" w:line="288" w:lineRule="auto"/>
              <w:jc w:val="center"/>
              <w:rPr>
                <w:b/>
                <w:bCs/>
                <w:sz w:val="20"/>
                <w:szCs w:val="20"/>
              </w:rPr>
            </w:pPr>
            <w:r w:rsidRPr="00F52D34">
              <w:rPr>
                <w:b/>
                <w:bCs/>
                <w:sz w:val="20"/>
                <w:szCs w:val="20"/>
              </w:rPr>
              <w:t>Quarter</w:t>
            </w:r>
          </w:p>
        </w:tc>
        <w:tc>
          <w:tcPr>
            <w:tcW w:w="2250" w:type="dxa"/>
          </w:tcPr>
          <w:p w:rsidR="00000EB2" w:rsidRPr="00F52D34" w:rsidRDefault="00000EB2" w:rsidP="008F58E2">
            <w:pPr>
              <w:spacing w:after="0" w:line="288" w:lineRule="auto"/>
              <w:jc w:val="center"/>
              <w:rPr>
                <w:b/>
                <w:bCs/>
                <w:sz w:val="20"/>
                <w:szCs w:val="20"/>
              </w:rPr>
            </w:pPr>
            <w:r w:rsidRPr="00F52D34">
              <w:rPr>
                <w:b/>
                <w:bCs/>
                <w:sz w:val="20"/>
                <w:szCs w:val="20"/>
              </w:rPr>
              <w:t>Deliverable</w:t>
            </w:r>
          </w:p>
        </w:tc>
        <w:tc>
          <w:tcPr>
            <w:tcW w:w="990" w:type="dxa"/>
          </w:tcPr>
          <w:p w:rsidR="00000EB2" w:rsidRPr="00F52D34" w:rsidRDefault="00000EB2" w:rsidP="008F58E2">
            <w:pPr>
              <w:spacing w:after="0" w:line="288" w:lineRule="auto"/>
              <w:jc w:val="center"/>
              <w:rPr>
                <w:b/>
                <w:bCs/>
                <w:sz w:val="20"/>
                <w:szCs w:val="20"/>
              </w:rPr>
            </w:pPr>
            <w:r w:rsidRPr="00F52D34">
              <w:rPr>
                <w:b/>
                <w:bCs/>
                <w:sz w:val="20"/>
                <w:szCs w:val="20"/>
              </w:rPr>
              <w:t>% of Deli-</w:t>
            </w:r>
          </w:p>
          <w:p w:rsidR="00000EB2" w:rsidRPr="00F52D34" w:rsidRDefault="00000EB2" w:rsidP="008F58E2">
            <w:pPr>
              <w:spacing w:after="0" w:line="288" w:lineRule="auto"/>
              <w:jc w:val="center"/>
              <w:rPr>
                <w:b/>
                <w:bCs/>
                <w:sz w:val="20"/>
                <w:szCs w:val="20"/>
              </w:rPr>
            </w:pPr>
            <w:r w:rsidRPr="00F52D34">
              <w:rPr>
                <w:b/>
                <w:bCs/>
                <w:sz w:val="20"/>
                <w:szCs w:val="20"/>
              </w:rPr>
              <w:t>verables</w:t>
            </w:r>
          </w:p>
        </w:tc>
        <w:tc>
          <w:tcPr>
            <w:tcW w:w="1320" w:type="dxa"/>
          </w:tcPr>
          <w:p w:rsidR="00000EB2" w:rsidRPr="00F52D34" w:rsidRDefault="00000EB2" w:rsidP="008F58E2">
            <w:pPr>
              <w:spacing w:after="0" w:line="288" w:lineRule="auto"/>
              <w:jc w:val="center"/>
              <w:rPr>
                <w:b/>
                <w:bCs/>
                <w:sz w:val="20"/>
                <w:szCs w:val="20"/>
              </w:rPr>
            </w:pPr>
            <w:r w:rsidRPr="00F52D34">
              <w:rPr>
                <w:b/>
                <w:bCs/>
                <w:color w:val="FF0000"/>
                <w:sz w:val="20"/>
                <w:szCs w:val="20"/>
              </w:rPr>
              <w:t>First draft submission</w:t>
            </w:r>
          </w:p>
        </w:tc>
        <w:tc>
          <w:tcPr>
            <w:tcW w:w="900" w:type="dxa"/>
          </w:tcPr>
          <w:p w:rsidR="00000EB2" w:rsidRPr="00F52D34" w:rsidRDefault="00000EB2" w:rsidP="008F58E2">
            <w:pPr>
              <w:spacing w:after="0" w:line="288" w:lineRule="auto"/>
              <w:jc w:val="center"/>
              <w:rPr>
                <w:b/>
                <w:bCs/>
                <w:sz w:val="20"/>
                <w:szCs w:val="20"/>
              </w:rPr>
            </w:pPr>
            <w:r w:rsidRPr="00F52D34">
              <w:rPr>
                <w:b/>
                <w:bCs/>
                <w:sz w:val="20"/>
                <w:szCs w:val="20"/>
              </w:rPr>
              <w:t>CM</w:t>
            </w:r>
          </w:p>
          <w:p w:rsidR="00000EB2" w:rsidRPr="00F52D34" w:rsidRDefault="00000EB2" w:rsidP="008F58E2">
            <w:pPr>
              <w:spacing w:after="0" w:line="288" w:lineRule="auto"/>
              <w:jc w:val="center"/>
              <w:rPr>
                <w:b/>
                <w:bCs/>
                <w:sz w:val="20"/>
                <w:szCs w:val="20"/>
              </w:rPr>
            </w:pPr>
            <w:r w:rsidRPr="00F52D34">
              <w:rPr>
                <w:b/>
                <w:bCs/>
                <w:sz w:val="20"/>
                <w:szCs w:val="20"/>
              </w:rPr>
              <w:t>Review</w:t>
            </w:r>
          </w:p>
        </w:tc>
        <w:tc>
          <w:tcPr>
            <w:tcW w:w="1330" w:type="dxa"/>
          </w:tcPr>
          <w:p w:rsidR="00000EB2" w:rsidRPr="00F52D34" w:rsidRDefault="00000EB2" w:rsidP="008F58E2">
            <w:pPr>
              <w:spacing w:after="0" w:line="288" w:lineRule="auto"/>
              <w:jc w:val="center"/>
              <w:rPr>
                <w:b/>
                <w:bCs/>
                <w:sz w:val="20"/>
                <w:szCs w:val="20"/>
              </w:rPr>
            </w:pPr>
            <w:r w:rsidRPr="00F52D34">
              <w:rPr>
                <w:b/>
                <w:bCs/>
                <w:sz w:val="20"/>
                <w:szCs w:val="20"/>
              </w:rPr>
              <w:t>Final Document Submission</w:t>
            </w:r>
          </w:p>
        </w:tc>
        <w:tc>
          <w:tcPr>
            <w:tcW w:w="1070" w:type="dxa"/>
          </w:tcPr>
          <w:p w:rsidR="00000EB2" w:rsidRPr="00F52D34" w:rsidRDefault="00000EB2" w:rsidP="008F58E2">
            <w:pPr>
              <w:spacing w:after="0" w:line="288" w:lineRule="auto"/>
              <w:jc w:val="center"/>
              <w:rPr>
                <w:b/>
                <w:bCs/>
                <w:color w:val="FF0000"/>
                <w:sz w:val="20"/>
                <w:szCs w:val="20"/>
              </w:rPr>
            </w:pPr>
            <w:r w:rsidRPr="00F52D34">
              <w:rPr>
                <w:b/>
                <w:bCs/>
                <w:color w:val="FF0000"/>
                <w:sz w:val="20"/>
                <w:szCs w:val="20"/>
              </w:rPr>
              <w:t>Approval period</w:t>
            </w:r>
          </w:p>
        </w:tc>
        <w:tc>
          <w:tcPr>
            <w:tcW w:w="2200" w:type="dxa"/>
          </w:tcPr>
          <w:p w:rsidR="00000EB2" w:rsidRPr="00F52D34" w:rsidRDefault="00000EB2" w:rsidP="008F58E2">
            <w:pPr>
              <w:spacing w:after="0" w:line="288" w:lineRule="auto"/>
              <w:jc w:val="center"/>
              <w:rPr>
                <w:b/>
                <w:bCs/>
                <w:sz w:val="20"/>
                <w:szCs w:val="20"/>
              </w:rPr>
            </w:pPr>
            <w:r w:rsidRPr="00F52D34">
              <w:rPr>
                <w:b/>
                <w:bCs/>
                <w:sz w:val="20"/>
                <w:szCs w:val="20"/>
              </w:rPr>
              <w:t>Approval Reviewer(s)</w:t>
            </w:r>
          </w:p>
        </w:tc>
        <w:tc>
          <w:tcPr>
            <w:tcW w:w="1980" w:type="dxa"/>
          </w:tcPr>
          <w:p w:rsidR="00000EB2" w:rsidRPr="003E0798" w:rsidRDefault="00000EB2" w:rsidP="008F58E2">
            <w:pPr>
              <w:spacing w:after="0" w:line="288" w:lineRule="auto"/>
              <w:jc w:val="center"/>
              <w:rPr>
                <w:b/>
                <w:bCs/>
                <w:sz w:val="20"/>
                <w:szCs w:val="20"/>
              </w:rPr>
            </w:pPr>
            <w:r w:rsidRPr="00F52D34">
              <w:rPr>
                <w:b/>
                <w:bCs/>
                <w:sz w:val="20"/>
                <w:szCs w:val="20"/>
              </w:rPr>
              <w:t xml:space="preserve">Final approval date </w:t>
            </w:r>
            <w:r w:rsidRPr="00F52D34">
              <w:rPr>
                <w:b/>
                <w:bCs/>
                <w:sz w:val="20"/>
                <w:szCs w:val="20"/>
                <w:shd w:val="clear" w:color="auto" w:fill="FF0000"/>
              </w:rPr>
              <w:t>/Payment date</w:t>
            </w:r>
          </w:p>
        </w:tc>
      </w:tr>
      <w:tr w:rsidR="00000EB2" w:rsidRPr="004B25CD" w:rsidTr="004429FC">
        <w:tc>
          <w:tcPr>
            <w:tcW w:w="1030" w:type="dxa"/>
          </w:tcPr>
          <w:p w:rsidR="00000EB2" w:rsidRPr="004B25CD" w:rsidRDefault="00000EB2" w:rsidP="008F58E2">
            <w:pPr>
              <w:pStyle w:val="ListParagraph"/>
              <w:spacing w:after="0" w:line="288" w:lineRule="auto"/>
              <w:ind w:left="0"/>
              <w:rPr>
                <w:sz w:val="20"/>
                <w:szCs w:val="20"/>
              </w:rPr>
            </w:pPr>
            <w:r w:rsidRPr="004B25CD">
              <w:rPr>
                <w:sz w:val="20"/>
                <w:szCs w:val="20"/>
              </w:rPr>
              <w:t>Oct</w:t>
            </w:r>
          </w:p>
        </w:tc>
        <w:tc>
          <w:tcPr>
            <w:tcW w:w="810" w:type="dxa"/>
          </w:tcPr>
          <w:p w:rsidR="00000EB2" w:rsidRPr="004B25CD" w:rsidRDefault="00000EB2" w:rsidP="008F58E2">
            <w:pPr>
              <w:pStyle w:val="ListParagraph"/>
              <w:spacing w:after="0" w:line="288" w:lineRule="auto"/>
              <w:ind w:left="360"/>
              <w:jc w:val="both"/>
              <w:rPr>
                <w:sz w:val="20"/>
                <w:szCs w:val="20"/>
              </w:rPr>
            </w:pPr>
            <w:r w:rsidRPr="004B25CD">
              <w:rPr>
                <w:sz w:val="20"/>
                <w:szCs w:val="20"/>
              </w:rPr>
              <w:t>1</w:t>
            </w:r>
          </w:p>
        </w:tc>
        <w:tc>
          <w:tcPr>
            <w:tcW w:w="900" w:type="dxa"/>
          </w:tcPr>
          <w:p w:rsidR="00000EB2" w:rsidRPr="004B25CD" w:rsidRDefault="00000EB2" w:rsidP="008F58E2">
            <w:pPr>
              <w:spacing w:after="0" w:line="288" w:lineRule="auto"/>
              <w:rPr>
                <w:sz w:val="20"/>
                <w:szCs w:val="20"/>
              </w:rPr>
            </w:pPr>
          </w:p>
        </w:tc>
        <w:tc>
          <w:tcPr>
            <w:tcW w:w="2250" w:type="dxa"/>
          </w:tcPr>
          <w:p w:rsidR="00000EB2" w:rsidRPr="004B25CD" w:rsidRDefault="00000EB2" w:rsidP="008F58E2">
            <w:pPr>
              <w:spacing w:after="0" w:line="288" w:lineRule="auto"/>
              <w:rPr>
                <w:sz w:val="20"/>
                <w:szCs w:val="20"/>
              </w:rPr>
            </w:pPr>
            <w:r w:rsidRPr="004B25CD">
              <w:rPr>
                <w:sz w:val="20"/>
                <w:szCs w:val="20"/>
              </w:rPr>
              <w:t>Mobilisation Plan</w:t>
            </w:r>
          </w:p>
        </w:tc>
        <w:tc>
          <w:tcPr>
            <w:tcW w:w="990" w:type="dxa"/>
          </w:tcPr>
          <w:p w:rsidR="00000EB2" w:rsidRPr="004B25CD" w:rsidRDefault="00000EB2" w:rsidP="008F58E2">
            <w:pPr>
              <w:spacing w:after="0" w:line="288" w:lineRule="auto"/>
              <w:rPr>
                <w:sz w:val="20"/>
                <w:szCs w:val="20"/>
              </w:rPr>
            </w:pPr>
            <w:r w:rsidRPr="004B25CD">
              <w:rPr>
                <w:sz w:val="20"/>
                <w:szCs w:val="20"/>
              </w:rPr>
              <w:t>100%</w:t>
            </w:r>
          </w:p>
        </w:tc>
        <w:tc>
          <w:tcPr>
            <w:tcW w:w="1320" w:type="dxa"/>
          </w:tcPr>
          <w:p w:rsidR="00000EB2" w:rsidRPr="004B25CD" w:rsidRDefault="00000EB2" w:rsidP="008F58E2">
            <w:pPr>
              <w:spacing w:after="0" w:line="288" w:lineRule="auto"/>
              <w:rPr>
                <w:sz w:val="20"/>
                <w:szCs w:val="20"/>
              </w:rPr>
            </w:pPr>
            <w:r w:rsidRPr="004B25CD">
              <w:rPr>
                <w:sz w:val="20"/>
                <w:szCs w:val="20"/>
              </w:rPr>
              <w:t>7 Oct 2009</w:t>
            </w:r>
          </w:p>
        </w:tc>
        <w:tc>
          <w:tcPr>
            <w:tcW w:w="900" w:type="dxa"/>
          </w:tcPr>
          <w:p w:rsidR="00000EB2" w:rsidRPr="004B25CD" w:rsidRDefault="00000EB2" w:rsidP="008F58E2">
            <w:pPr>
              <w:spacing w:after="0" w:line="288" w:lineRule="auto"/>
              <w:rPr>
                <w:sz w:val="20"/>
                <w:szCs w:val="20"/>
              </w:rPr>
            </w:pPr>
            <w:r w:rsidRPr="004B25CD">
              <w:rPr>
                <w:sz w:val="20"/>
                <w:szCs w:val="20"/>
              </w:rPr>
              <w:t>2 days</w:t>
            </w:r>
          </w:p>
        </w:tc>
        <w:tc>
          <w:tcPr>
            <w:tcW w:w="1330" w:type="dxa"/>
          </w:tcPr>
          <w:p w:rsidR="00000EB2" w:rsidRPr="004B25CD" w:rsidRDefault="00000EB2" w:rsidP="008F58E2">
            <w:pPr>
              <w:spacing w:after="0" w:line="288" w:lineRule="auto"/>
              <w:rPr>
                <w:sz w:val="20"/>
                <w:szCs w:val="20"/>
              </w:rPr>
            </w:pPr>
            <w:r w:rsidRPr="004B25CD">
              <w:rPr>
                <w:sz w:val="20"/>
                <w:szCs w:val="20"/>
              </w:rPr>
              <w:t>14 Oct</w:t>
            </w:r>
          </w:p>
        </w:tc>
        <w:tc>
          <w:tcPr>
            <w:tcW w:w="1070" w:type="dxa"/>
          </w:tcPr>
          <w:p w:rsidR="00000EB2" w:rsidRPr="004B25CD" w:rsidRDefault="00000EB2" w:rsidP="008F58E2">
            <w:pPr>
              <w:spacing w:after="0" w:line="288" w:lineRule="auto"/>
              <w:rPr>
                <w:sz w:val="20"/>
                <w:szCs w:val="20"/>
              </w:rPr>
            </w:pPr>
            <w:r w:rsidRPr="004B25CD">
              <w:rPr>
                <w:sz w:val="20"/>
                <w:szCs w:val="20"/>
              </w:rPr>
              <w:t>1 week</w:t>
            </w:r>
          </w:p>
        </w:tc>
        <w:tc>
          <w:tcPr>
            <w:tcW w:w="2200" w:type="dxa"/>
          </w:tcPr>
          <w:p w:rsidR="00000EB2" w:rsidRPr="004B25CD" w:rsidRDefault="00000EB2" w:rsidP="008F58E2">
            <w:pPr>
              <w:spacing w:after="0" w:line="288" w:lineRule="auto"/>
              <w:rPr>
                <w:sz w:val="20"/>
                <w:szCs w:val="20"/>
              </w:rPr>
            </w:pPr>
            <w:r w:rsidRPr="004B25CD">
              <w:rPr>
                <w:sz w:val="20"/>
                <w:szCs w:val="20"/>
              </w:rPr>
              <w:t>CM</w:t>
            </w:r>
          </w:p>
        </w:tc>
        <w:tc>
          <w:tcPr>
            <w:tcW w:w="1980" w:type="dxa"/>
          </w:tcPr>
          <w:p w:rsidR="00000EB2" w:rsidRPr="004B25CD" w:rsidRDefault="00000EB2" w:rsidP="008F58E2">
            <w:pPr>
              <w:spacing w:after="0" w:line="288" w:lineRule="auto"/>
              <w:rPr>
                <w:sz w:val="20"/>
                <w:szCs w:val="20"/>
              </w:rPr>
            </w:pPr>
            <w:r w:rsidRPr="004B25CD">
              <w:rPr>
                <w:sz w:val="20"/>
                <w:szCs w:val="20"/>
              </w:rPr>
              <w:t>22 Oct 2009</w:t>
            </w:r>
          </w:p>
        </w:tc>
      </w:tr>
      <w:tr w:rsidR="00000EB2" w:rsidRPr="004B25CD" w:rsidTr="004429FC">
        <w:tc>
          <w:tcPr>
            <w:tcW w:w="1030" w:type="dxa"/>
            <w:shd w:val="clear" w:color="auto" w:fill="FF0000"/>
          </w:tcPr>
          <w:p w:rsidR="00000EB2" w:rsidRPr="004B25CD" w:rsidRDefault="00000EB2" w:rsidP="008F58E2">
            <w:pPr>
              <w:pStyle w:val="ListParagraph"/>
              <w:spacing w:after="0" w:line="288" w:lineRule="auto"/>
              <w:ind w:left="0"/>
              <w:rPr>
                <w:b/>
                <w:sz w:val="20"/>
                <w:szCs w:val="20"/>
              </w:rPr>
            </w:pPr>
            <w:r w:rsidRPr="004B25CD">
              <w:rPr>
                <w:b/>
                <w:sz w:val="20"/>
                <w:szCs w:val="20"/>
              </w:rPr>
              <w:t xml:space="preserve">1 Oct </w:t>
            </w:r>
          </w:p>
        </w:tc>
        <w:tc>
          <w:tcPr>
            <w:tcW w:w="810" w:type="dxa"/>
            <w:shd w:val="clear" w:color="auto" w:fill="FF0000"/>
          </w:tcPr>
          <w:p w:rsidR="00000EB2" w:rsidRPr="004B25CD" w:rsidRDefault="00000EB2" w:rsidP="008F58E2">
            <w:pPr>
              <w:pStyle w:val="ListParagraph"/>
              <w:spacing w:after="0" w:line="288" w:lineRule="auto"/>
              <w:ind w:left="360"/>
              <w:jc w:val="both"/>
              <w:rPr>
                <w:b/>
                <w:sz w:val="20"/>
                <w:szCs w:val="20"/>
              </w:rPr>
            </w:pPr>
          </w:p>
        </w:tc>
        <w:tc>
          <w:tcPr>
            <w:tcW w:w="900" w:type="dxa"/>
            <w:shd w:val="clear" w:color="auto" w:fill="FF0000"/>
          </w:tcPr>
          <w:p w:rsidR="00000EB2" w:rsidRPr="004B25CD" w:rsidRDefault="00000EB2" w:rsidP="008F58E2">
            <w:pPr>
              <w:spacing w:after="0" w:line="288" w:lineRule="auto"/>
              <w:rPr>
                <w:b/>
                <w:sz w:val="20"/>
                <w:szCs w:val="20"/>
              </w:rPr>
            </w:pPr>
            <w:r w:rsidRPr="004B25CD">
              <w:rPr>
                <w:b/>
                <w:sz w:val="20"/>
                <w:szCs w:val="20"/>
              </w:rPr>
              <w:t>100,000</w:t>
            </w:r>
          </w:p>
        </w:tc>
        <w:tc>
          <w:tcPr>
            <w:tcW w:w="2250" w:type="dxa"/>
            <w:shd w:val="clear" w:color="auto" w:fill="FF0000"/>
          </w:tcPr>
          <w:p w:rsidR="00000EB2" w:rsidRPr="004B25CD" w:rsidRDefault="00000EB2" w:rsidP="008F58E2">
            <w:pPr>
              <w:spacing w:after="0" w:line="288" w:lineRule="auto"/>
              <w:rPr>
                <w:b/>
                <w:sz w:val="20"/>
                <w:szCs w:val="20"/>
              </w:rPr>
            </w:pPr>
            <w:r w:rsidRPr="004B25CD">
              <w:rPr>
                <w:b/>
                <w:sz w:val="20"/>
                <w:szCs w:val="20"/>
              </w:rPr>
              <w:t>PAYMENT</w:t>
            </w:r>
          </w:p>
        </w:tc>
        <w:tc>
          <w:tcPr>
            <w:tcW w:w="990" w:type="dxa"/>
            <w:shd w:val="clear" w:color="auto" w:fill="FF0000"/>
          </w:tcPr>
          <w:p w:rsidR="00000EB2" w:rsidRPr="004B25CD" w:rsidRDefault="00000EB2" w:rsidP="008F58E2">
            <w:pPr>
              <w:spacing w:after="0" w:line="288" w:lineRule="auto"/>
              <w:rPr>
                <w:b/>
                <w:sz w:val="20"/>
                <w:szCs w:val="20"/>
              </w:rPr>
            </w:pPr>
          </w:p>
        </w:tc>
        <w:tc>
          <w:tcPr>
            <w:tcW w:w="1320" w:type="dxa"/>
            <w:shd w:val="clear" w:color="auto" w:fill="FF0000"/>
          </w:tcPr>
          <w:p w:rsidR="00000EB2" w:rsidRPr="004B25CD" w:rsidRDefault="00000EB2" w:rsidP="008F58E2">
            <w:pPr>
              <w:spacing w:after="0" w:line="288" w:lineRule="auto"/>
              <w:rPr>
                <w:b/>
                <w:sz w:val="20"/>
                <w:szCs w:val="20"/>
              </w:rPr>
            </w:pPr>
          </w:p>
        </w:tc>
        <w:tc>
          <w:tcPr>
            <w:tcW w:w="900" w:type="dxa"/>
            <w:shd w:val="clear" w:color="auto" w:fill="FF0000"/>
          </w:tcPr>
          <w:p w:rsidR="00000EB2" w:rsidRPr="004B25CD" w:rsidRDefault="00000EB2" w:rsidP="008F58E2">
            <w:pPr>
              <w:spacing w:after="0" w:line="288" w:lineRule="auto"/>
              <w:rPr>
                <w:b/>
                <w:sz w:val="20"/>
                <w:szCs w:val="20"/>
              </w:rPr>
            </w:pPr>
          </w:p>
        </w:tc>
        <w:tc>
          <w:tcPr>
            <w:tcW w:w="1330" w:type="dxa"/>
            <w:shd w:val="clear" w:color="auto" w:fill="FF0000"/>
          </w:tcPr>
          <w:p w:rsidR="00000EB2" w:rsidRPr="004B25CD" w:rsidRDefault="00000EB2" w:rsidP="008F58E2">
            <w:pPr>
              <w:spacing w:after="0" w:line="288" w:lineRule="auto"/>
              <w:rPr>
                <w:b/>
                <w:sz w:val="20"/>
                <w:szCs w:val="20"/>
              </w:rPr>
            </w:pPr>
          </w:p>
        </w:tc>
        <w:tc>
          <w:tcPr>
            <w:tcW w:w="1070" w:type="dxa"/>
            <w:shd w:val="clear" w:color="auto" w:fill="FF0000"/>
          </w:tcPr>
          <w:p w:rsidR="00000EB2" w:rsidRPr="004B25CD" w:rsidRDefault="00000EB2" w:rsidP="008F58E2">
            <w:pPr>
              <w:spacing w:after="0" w:line="288" w:lineRule="auto"/>
              <w:rPr>
                <w:b/>
                <w:sz w:val="20"/>
                <w:szCs w:val="20"/>
              </w:rPr>
            </w:pPr>
          </w:p>
        </w:tc>
        <w:tc>
          <w:tcPr>
            <w:tcW w:w="2200" w:type="dxa"/>
            <w:shd w:val="clear" w:color="auto" w:fill="FF0000"/>
          </w:tcPr>
          <w:p w:rsidR="00000EB2" w:rsidRPr="004B25CD" w:rsidRDefault="00000EB2" w:rsidP="008F58E2">
            <w:pPr>
              <w:spacing w:after="0" w:line="288" w:lineRule="auto"/>
              <w:rPr>
                <w:b/>
                <w:sz w:val="20"/>
                <w:szCs w:val="20"/>
              </w:rPr>
            </w:pPr>
          </w:p>
        </w:tc>
        <w:tc>
          <w:tcPr>
            <w:tcW w:w="1980" w:type="dxa"/>
            <w:shd w:val="clear" w:color="auto" w:fill="FF0000"/>
          </w:tcPr>
          <w:p w:rsidR="00000EB2" w:rsidRPr="004B25CD" w:rsidRDefault="00000EB2" w:rsidP="008F58E2">
            <w:pPr>
              <w:spacing w:after="0" w:line="288" w:lineRule="auto"/>
              <w:rPr>
                <w:b/>
                <w:sz w:val="20"/>
                <w:szCs w:val="20"/>
              </w:rPr>
            </w:pPr>
            <w:r w:rsidRPr="004B25CD">
              <w:rPr>
                <w:b/>
                <w:sz w:val="20"/>
                <w:szCs w:val="20"/>
              </w:rPr>
              <w:t>30 Oct  2009</w:t>
            </w:r>
          </w:p>
        </w:tc>
      </w:tr>
      <w:tr w:rsidR="00000EB2" w:rsidRPr="004B25CD" w:rsidTr="004429FC">
        <w:tc>
          <w:tcPr>
            <w:tcW w:w="1030" w:type="dxa"/>
            <w:tcBorders>
              <w:bottom w:val="double" w:sz="4" w:space="0" w:color="auto"/>
            </w:tcBorders>
          </w:tcPr>
          <w:p w:rsidR="00000EB2" w:rsidRPr="004B25CD" w:rsidRDefault="00000EB2" w:rsidP="008F58E2">
            <w:pPr>
              <w:pStyle w:val="ListParagraph"/>
              <w:spacing w:after="0" w:line="288" w:lineRule="auto"/>
              <w:ind w:left="0"/>
              <w:rPr>
                <w:sz w:val="20"/>
                <w:szCs w:val="20"/>
              </w:rPr>
            </w:pPr>
            <w:r w:rsidRPr="004B25CD">
              <w:rPr>
                <w:sz w:val="20"/>
                <w:szCs w:val="20"/>
              </w:rPr>
              <w:t>Nov</w:t>
            </w:r>
          </w:p>
        </w:tc>
        <w:tc>
          <w:tcPr>
            <w:tcW w:w="810" w:type="dxa"/>
            <w:tcBorders>
              <w:bottom w:val="double" w:sz="4" w:space="0" w:color="auto"/>
            </w:tcBorders>
          </w:tcPr>
          <w:p w:rsidR="00000EB2" w:rsidRPr="004B25CD" w:rsidRDefault="00000EB2" w:rsidP="008F58E2">
            <w:pPr>
              <w:pStyle w:val="ListParagraph"/>
              <w:spacing w:after="0" w:line="288" w:lineRule="auto"/>
              <w:ind w:left="360"/>
              <w:jc w:val="both"/>
              <w:rPr>
                <w:sz w:val="20"/>
                <w:szCs w:val="20"/>
              </w:rPr>
            </w:pPr>
            <w:r w:rsidRPr="004B25CD">
              <w:rPr>
                <w:sz w:val="20"/>
                <w:szCs w:val="20"/>
              </w:rPr>
              <w:t>2</w:t>
            </w:r>
          </w:p>
        </w:tc>
        <w:tc>
          <w:tcPr>
            <w:tcW w:w="900" w:type="dxa"/>
            <w:tcBorders>
              <w:bottom w:val="double" w:sz="4" w:space="0" w:color="auto"/>
            </w:tcBorders>
          </w:tcPr>
          <w:p w:rsidR="00000EB2" w:rsidRPr="004B25CD" w:rsidRDefault="00000EB2" w:rsidP="008F58E2">
            <w:pPr>
              <w:spacing w:after="0" w:line="288" w:lineRule="auto"/>
              <w:rPr>
                <w:sz w:val="20"/>
                <w:szCs w:val="20"/>
              </w:rPr>
            </w:pPr>
          </w:p>
        </w:tc>
        <w:tc>
          <w:tcPr>
            <w:tcW w:w="2250" w:type="dxa"/>
            <w:tcBorders>
              <w:bottom w:val="double" w:sz="4" w:space="0" w:color="auto"/>
            </w:tcBorders>
          </w:tcPr>
          <w:p w:rsidR="00000EB2" w:rsidRPr="004B25CD" w:rsidRDefault="00000EB2" w:rsidP="008F58E2">
            <w:pPr>
              <w:spacing w:after="0" w:line="288" w:lineRule="auto"/>
              <w:rPr>
                <w:sz w:val="20"/>
                <w:szCs w:val="20"/>
              </w:rPr>
            </w:pPr>
            <w:r w:rsidRPr="004B25CD">
              <w:rPr>
                <w:sz w:val="20"/>
                <w:szCs w:val="20"/>
              </w:rPr>
              <w:t>Inception Report</w:t>
            </w:r>
          </w:p>
        </w:tc>
        <w:tc>
          <w:tcPr>
            <w:tcW w:w="990" w:type="dxa"/>
            <w:tcBorders>
              <w:bottom w:val="double" w:sz="4" w:space="0" w:color="auto"/>
            </w:tcBorders>
          </w:tcPr>
          <w:p w:rsidR="00000EB2" w:rsidRPr="004B25CD" w:rsidRDefault="00000EB2" w:rsidP="008F58E2">
            <w:pPr>
              <w:spacing w:after="0" w:line="288" w:lineRule="auto"/>
              <w:rPr>
                <w:sz w:val="20"/>
                <w:szCs w:val="20"/>
              </w:rPr>
            </w:pPr>
            <w:r w:rsidRPr="004B25CD">
              <w:rPr>
                <w:sz w:val="20"/>
                <w:szCs w:val="20"/>
              </w:rPr>
              <w:t>100%</w:t>
            </w:r>
          </w:p>
        </w:tc>
        <w:tc>
          <w:tcPr>
            <w:tcW w:w="1320" w:type="dxa"/>
            <w:tcBorders>
              <w:bottom w:val="double" w:sz="4" w:space="0" w:color="auto"/>
            </w:tcBorders>
          </w:tcPr>
          <w:p w:rsidR="00000EB2" w:rsidRPr="004B25CD" w:rsidRDefault="00000EB2" w:rsidP="008F58E2">
            <w:pPr>
              <w:spacing w:after="0" w:line="288" w:lineRule="auto"/>
              <w:rPr>
                <w:sz w:val="20"/>
                <w:szCs w:val="20"/>
              </w:rPr>
            </w:pPr>
            <w:r w:rsidRPr="004B25CD">
              <w:rPr>
                <w:sz w:val="20"/>
                <w:szCs w:val="20"/>
              </w:rPr>
              <w:t>24 Nov 2009</w:t>
            </w:r>
          </w:p>
        </w:tc>
        <w:tc>
          <w:tcPr>
            <w:tcW w:w="900" w:type="dxa"/>
            <w:tcBorders>
              <w:bottom w:val="double" w:sz="4" w:space="0" w:color="auto"/>
            </w:tcBorders>
          </w:tcPr>
          <w:p w:rsidR="00000EB2" w:rsidRPr="004B25CD" w:rsidRDefault="00000EB2" w:rsidP="008F58E2">
            <w:pPr>
              <w:spacing w:after="0" w:line="288" w:lineRule="auto"/>
              <w:rPr>
                <w:sz w:val="20"/>
                <w:szCs w:val="20"/>
              </w:rPr>
            </w:pPr>
            <w:r w:rsidRPr="004B25CD">
              <w:rPr>
                <w:sz w:val="20"/>
                <w:szCs w:val="20"/>
              </w:rPr>
              <w:t>5 days</w:t>
            </w:r>
          </w:p>
        </w:tc>
        <w:tc>
          <w:tcPr>
            <w:tcW w:w="1330" w:type="dxa"/>
            <w:tcBorders>
              <w:bottom w:val="double" w:sz="4" w:space="0" w:color="auto"/>
            </w:tcBorders>
          </w:tcPr>
          <w:p w:rsidR="00000EB2" w:rsidRPr="004B25CD" w:rsidRDefault="00000EB2" w:rsidP="008F58E2">
            <w:pPr>
              <w:spacing w:after="0" w:line="288" w:lineRule="auto"/>
              <w:rPr>
                <w:sz w:val="20"/>
                <w:szCs w:val="20"/>
              </w:rPr>
            </w:pPr>
            <w:r w:rsidRPr="004B25CD">
              <w:rPr>
                <w:sz w:val="20"/>
                <w:szCs w:val="20"/>
              </w:rPr>
              <w:t>30 Nov 2009</w:t>
            </w:r>
          </w:p>
        </w:tc>
        <w:tc>
          <w:tcPr>
            <w:tcW w:w="1070" w:type="dxa"/>
            <w:tcBorders>
              <w:bottom w:val="double" w:sz="4" w:space="0" w:color="auto"/>
            </w:tcBorders>
          </w:tcPr>
          <w:p w:rsidR="00000EB2" w:rsidRPr="004B25CD" w:rsidRDefault="00000EB2" w:rsidP="008F58E2">
            <w:pPr>
              <w:spacing w:after="0" w:line="288" w:lineRule="auto"/>
              <w:rPr>
                <w:sz w:val="20"/>
                <w:szCs w:val="20"/>
              </w:rPr>
            </w:pPr>
            <w:r w:rsidRPr="004B25CD">
              <w:rPr>
                <w:sz w:val="20"/>
                <w:szCs w:val="20"/>
              </w:rPr>
              <w:t>2 weeks</w:t>
            </w:r>
          </w:p>
        </w:tc>
        <w:tc>
          <w:tcPr>
            <w:tcW w:w="2200" w:type="dxa"/>
            <w:tcBorders>
              <w:bottom w:val="double" w:sz="4" w:space="0" w:color="auto"/>
            </w:tcBorders>
          </w:tcPr>
          <w:p w:rsidR="00000EB2" w:rsidRPr="004B25CD" w:rsidRDefault="00000EB2" w:rsidP="008F58E2">
            <w:pPr>
              <w:spacing w:after="0" w:line="288" w:lineRule="auto"/>
              <w:rPr>
                <w:sz w:val="20"/>
                <w:szCs w:val="20"/>
              </w:rPr>
            </w:pPr>
            <w:r w:rsidRPr="004B25CD">
              <w:rPr>
                <w:sz w:val="20"/>
                <w:szCs w:val="20"/>
              </w:rPr>
              <w:t>NHCWMC, EHD, MOHSW</w:t>
            </w:r>
          </w:p>
        </w:tc>
        <w:tc>
          <w:tcPr>
            <w:tcW w:w="1980" w:type="dxa"/>
            <w:tcBorders>
              <w:bottom w:val="double" w:sz="4" w:space="0" w:color="auto"/>
            </w:tcBorders>
          </w:tcPr>
          <w:p w:rsidR="00000EB2" w:rsidRPr="004B25CD" w:rsidRDefault="00000EB2" w:rsidP="008F58E2">
            <w:pPr>
              <w:spacing w:after="0" w:line="288" w:lineRule="auto"/>
              <w:rPr>
                <w:sz w:val="20"/>
                <w:szCs w:val="20"/>
              </w:rPr>
            </w:pPr>
            <w:r w:rsidRPr="004B25CD">
              <w:rPr>
                <w:sz w:val="20"/>
                <w:szCs w:val="20"/>
              </w:rPr>
              <w:t xml:space="preserve">15 Dec  2009 </w:t>
            </w:r>
          </w:p>
        </w:tc>
      </w:tr>
      <w:tr w:rsidR="00000EB2" w:rsidRPr="004B25CD" w:rsidTr="004429FC">
        <w:tc>
          <w:tcPr>
            <w:tcW w:w="1030" w:type="dxa"/>
            <w:tcBorders>
              <w:bottom w:val="double" w:sz="4" w:space="0" w:color="auto"/>
            </w:tcBorders>
            <w:shd w:val="clear" w:color="auto" w:fill="FF0000"/>
          </w:tcPr>
          <w:p w:rsidR="00000EB2" w:rsidRPr="004B25CD" w:rsidRDefault="00000EB2" w:rsidP="008F58E2">
            <w:pPr>
              <w:pStyle w:val="ListParagraph"/>
              <w:spacing w:after="0" w:line="288" w:lineRule="auto"/>
              <w:ind w:left="0"/>
              <w:rPr>
                <w:b/>
                <w:sz w:val="20"/>
                <w:szCs w:val="20"/>
              </w:rPr>
            </w:pPr>
            <w:r w:rsidRPr="004B25CD">
              <w:rPr>
                <w:b/>
                <w:sz w:val="20"/>
                <w:szCs w:val="20"/>
              </w:rPr>
              <w:t>1 Dec</w:t>
            </w:r>
          </w:p>
        </w:tc>
        <w:tc>
          <w:tcPr>
            <w:tcW w:w="810" w:type="dxa"/>
            <w:tcBorders>
              <w:bottom w:val="double" w:sz="4" w:space="0" w:color="auto"/>
            </w:tcBorders>
            <w:shd w:val="clear" w:color="auto" w:fill="FF0000"/>
          </w:tcPr>
          <w:p w:rsidR="00000EB2" w:rsidRPr="004B25CD" w:rsidRDefault="00000EB2" w:rsidP="008F58E2">
            <w:pPr>
              <w:pStyle w:val="ListParagraph"/>
              <w:spacing w:after="0" w:line="288" w:lineRule="auto"/>
              <w:ind w:left="360"/>
              <w:jc w:val="both"/>
              <w:rPr>
                <w:b/>
                <w:sz w:val="20"/>
                <w:szCs w:val="20"/>
              </w:rPr>
            </w:pPr>
          </w:p>
        </w:tc>
        <w:tc>
          <w:tcPr>
            <w:tcW w:w="90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r w:rsidRPr="004B25CD">
              <w:rPr>
                <w:b/>
                <w:sz w:val="20"/>
                <w:szCs w:val="20"/>
              </w:rPr>
              <w:t>140,000</w:t>
            </w:r>
          </w:p>
        </w:tc>
        <w:tc>
          <w:tcPr>
            <w:tcW w:w="225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r w:rsidRPr="004B25CD">
              <w:rPr>
                <w:b/>
                <w:sz w:val="20"/>
                <w:szCs w:val="20"/>
              </w:rPr>
              <w:t>PAYMENT</w:t>
            </w:r>
          </w:p>
        </w:tc>
        <w:tc>
          <w:tcPr>
            <w:tcW w:w="99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132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90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133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107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220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198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r w:rsidRPr="004B25CD">
              <w:rPr>
                <w:b/>
                <w:sz w:val="20"/>
                <w:szCs w:val="20"/>
              </w:rPr>
              <w:t>30 Dec  2010</w:t>
            </w:r>
          </w:p>
        </w:tc>
      </w:tr>
      <w:tr w:rsidR="00000EB2" w:rsidRPr="004B25CD" w:rsidTr="004429FC">
        <w:tc>
          <w:tcPr>
            <w:tcW w:w="1030" w:type="dxa"/>
            <w:tcBorders>
              <w:top w:val="double" w:sz="4" w:space="0" w:color="auto"/>
              <w:left w:val="single" w:sz="2" w:space="0" w:color="000000"/>
              <w:bottom w:val="single" w:sz="2" w:space="0" w:color="000000"/>
              <w:right w:val="single" w:sz="2" w:space="0" w:color="000000"/>
            </w:tcBorders>
            <w:shd w:val="clear" w:color="auto" w:fill="D9D9D9"/>
          </w:tcPr>
          <w:p w:rsidR="00000EB2" w:rsidRPr="004B25CD" w:rsidRDefault="00000EB2" w:rsidP="008F58E2">
            <w:pPr>
              <w:pStyle w:val="ListParagraph"/>
              <w:spacing w:after="0" w:line="288" w:lineRule="auto"/>
              <w:ind w:left="0"/>
              <w:rPr>
                <w:sz w:val="20"/>
                <w:szCs w:val="20"/>
              </w:rPr>
            </w:pPr>
            <w:r w:rsidRPr="004B25CD">
              <w:rPr>
                <w:sz w:val="20"/>
                <w:szCs w:val="20"/>
              </w:rPr>
              <w:t>Dec</w:t>
            </w:r>
          </w:p>
        </w:tc>
        <w:tc>
          <w:tcPr>
            <w:tcW w:w="810" w:type="dxa"/>
            <w:tcBorders>
              <w:top w:val="double" w:sz="4" w:space="0" w:color="auto"/>
              <w:left w:val="single" w:sz="2" w:space="0" w:color="000000"/>
              <w:bottom w:val="single" w:sz="2" w:space="0" w:color="000000"/>
              <w:right w:val="single" w:sz="2" w:space="0" w:color="000000"/>
            </w:tcBorders>
            <w:shd w:val="clear" w:color="auto" w:fill="D9D9D9"/>
          </w:tcPr>
          <w:p w:rsidR="00000EB2" w:rsidRPr="004B25CD" w:rsidRDefault="00000EB2" w:rsidP="008F58E2">
            <w:pPr>
              <w:pStyle w:val="ListParagraph"/>
              <w:spacing w:after="0" w:line="288" w:lineRule="auto"/>
              <w:ind w:left="360"/>
              <w:jc w:val="both"/>
              <w:rPr>
                <w:sz w:val="20"/>
                <w:szCs w:val="20"/>
              </w:rPr>
            </w:pPr>
            <w:r w:rsidRPr="004B25CD">
              <w:rPr>
                <w:sz w:val="20"/>
                <w:szCs w:val="20"/>
              </w:rPr>
              <w:t>3</w:t>
            </w:r>
          </w:p>
        </w:tc>
        <w:tc>
          <w:tcPr>
            <w:tcW w:w="900" w:type="dxa"/>
            <w:vMerge w:val="restart"/>
            <w:tcBorders>
              <w:top w:val="double" w:sz="4" w:space="0" w:color="auto"/>
              <w:left w:val="single" w:sz="2" w:space="0" w:color="000000"/>
              <w:bottom w:val="single" w:sz="2" w:space="0" w:color="000000"/>
              <w:right w:val="single" w:sz="2" w:space="0" w:color="000000"/>
            </w:tcBorders>
            <w:shd w:val="clear" w:color="auto" w:fill="D9D9D9"/>
          </w:tcPr>
          <w:p w:rsidR="00000EB2" w:rsidRPr="004B25CD" w:rsidRDefault="00000EB2" w:rsidP="008F58E2">
            <w:pPr>
              <w:spacing w:after="0" w:line="288" w:lineRule="auto"/>
              <w:rPr>
                <w:sz w:val="20"/>
                <w:szCs w:val="20"/>
              </w:rPr>
            </w:pPr>
          </w:p>
        </w:tc>
        <w:tc>
          <w:tcPr>
            <w:tcW w:w="2250" w:type="dxa"/>
            <w:tcBorders>
              <w:top w:val="double" w:sz="4" w:space="0" w:color="auto"/>
              <w:left w:val="single" w:sz="2" w:space="0" w:color="000000"/>
              <w:bottom w:val="single" w:sz="2" w:space="0" w:color="000000"/>
              <w:right w:val="single" w:sz="2" w:space="0" w:color="000000"/>
            </w:tcBorders>
            <w:shd w:val="clear" w:color="auto" w:fill="D9D9D9"/>
          </w:tcPr>
          <w:p w:rsidR="00000EB2" w:rsidRPr="004B25CD" w:rsidRDefault="00000EB2" w:rsidP="008F58E2">
            <w:pPr>
              <w:pStyle w:val="ListParagraph"/>
              <w:numPr>
                <w:ilvl w:val="0"/>
                <w:numId w:val="6"/>
              </w:numPr>
              <w:tabs>
                <w:tab w:val="left" w:pos="-108"/>
                <w:tab w:val="left" w:pos="-18"/>
                <w:tab w:val="left" w:pos="72"/>
                <w:tab w:val="left" w:pos="342"/>
                <w:tab w:val="left" w:pos="432"/>
              </w:tabs>
              <w:spacing w:after="0" w:line="288" w:lineRule="auto"/>
              <w:ind w:left="-18" w:firstLine="90"/>
              <w:rPr>
                <w:sz w:val="20"/>
                <w:szCs w:val="20"/>
              </w:rPr>
            </w:pPr>
            <w:r w:rsidRPr="004B25CD">
              <w:rPr>
                <w:sz w:val="20"/>
                <w:szCs w:val="20"/>
              </w:rPr>
              <w:t>Monthly Report</w:t>
            </w:r>
          </w:p>
        </w:tc>
        <w:tc>
          <w:tcPr>
            <w:tcW w:w="990" w:type="dxa"/>
            <w:tcBorders>
              <w:top w:val="double" w:sz="4" w:space="0" w:color="auto"/>
              <w:left w:val="single" w:sz="2" w:space="0" w:color="000000"/>
              <w:bottom w:val="single" w:sz="2" w:space="0" w:color="000000"/>
              <w:right w:val="single" w:sz="2" w:space="0" w:color="000000"/>
            </w:tcBorders>
            <w:shd w:val="clear" w:color="auto" w:fill="D9D9D9"/>
          </w:tcPr>
          <w:p w:rsidR="00000EB2" w:rsidRPr="004B25CD" w:rsidRDefault="00000EB2" w:rsidP="008F58E2">
            <w:pPr>
              <w:spacing w:after="0" w:line="288" w:lineRule="auto"/>
              <w:rPr>
                <w:sz w:val="20"/>
                <w:szCs w:val="20"/>
              </w:rPr>
            </w:pPr>
            <w:r w:rsidRPr="004B25CD">
              <w:rPr>
                <w:sz w:val="20"/>
                <w:szCs w:val="20"/>
              </w:rPr>
              <w:t>30%</w:t>
            </w:r>
          </w:p>
        </w:tc>
        <w:tc>
          <w:tcPr>
            <w:tcW w:w="1320" w:type="dxa"/>
            <w:tcBorders>
              <w:top w:val="double" w:sz="4" w:space="0" w:color="auto"/>
              <w:left w:val="single" w:sz="2" w:space="0" w:color="000000"/>
              <w:bottom w:val="single" w:sz="2" w:space="0" w:color="000000"/>
              <w:right w:val="single" w:sz="2" w:space="0" w:color="000000"/>
            </w:tcBorders>
            <w:shd w:val="clear" w:color="auto" w:fill="D9D9D9"/>
          </w:tcPr>
          <w:p w:rsidR="00000EB2" w:rsidRPr="004B25CD" w:rsidRDefault="00000EB2" w:rsidP="008F58E2">
            <w:pPr>
              <w:spacing w:after="0" w:line="288" w:lineRule="auto"/>
              <w:rPr>
                <w:sz w:val="20"/>
                <w:szCs w:val="20"/>
              </w:rPr>
            </w:pPr>
            <w:r w:rsidRPr="004B25CD">
              <w:rPr>
                <w:sz w:val="20"/>
                <w:szCs w:val="20"/>
              </w:rPr>
              <w:t xml:space="preserve">11 Dec 2009 </w:t>
            </w:r>
          </w:p>
        </w:tc>
        <w:tc>
          <w:tcPr>
            <w:tcW w:w="900" w:type="dxa"/>
            <w:tcBorders>
              <w:top w:val="double" w:sz="4" w:space="0" w:color="auto"/>
              <w:left w:val="single" w:sz="2" w:space="0" w:color="000000"/>
              <w:bottom w:val="single" w:sz="2" w:space="0" w:color="000000"/>
              <w:right w:val="single" w:sz="2" w:space="0" w:color="000000"/>
            </w:tcBorders>
            <w:shd w:val="clear" w:color="auto" w:fill="D9D9D9"/>
          </w:tcPr>
          <w:p w:rsidR="00000EB2" w:rsidRPr="004B25CD" w:rsidRDefault="00000EB2" w:rsidP="008F58E2">
            <w:pPr>
              <w:spacing w:after="0" w:line="288" w:lineRule="auto"/>
              <w:rPr>
                <w:sz w:val="20"/>
                <w:szCs w:val="20"/>
              </w:rPr>
            </w:pPr>
            <w:r w:rsidRPr="004B25CD">
              <w:rPr>
                <w:sz w:val="20"/>
                <w:szCs w:val="20"/>
              </w:rPr>
              <w:t>2 days</w:t>
            </w:r>
          </w:p>
        </w:tc>
        <w:tc>
          <w:tcPr>
            <w:tcW w:w="1330" w:type="dxa"/>
            <w:tcBorders>
              <w:top w:val="double" w:sz="4" w:space="0" w:color="auto"/>
              <w:left w:val="single" w:sz="2" w:space="0" w:color="000000"/>
              <w:bottom w:val="single" w:sz="2" w:space="0" w:color="000000"/>
              <w:right w:val="single" w:sz="2" w:space="0" w:color="000000"/>
            </w:tcBorders>
            <w:shd w:val="clear" w:color="auto" w:fill="D9D9D9"/>
          </w:tcPr>
          <w:p w:rsidR="00000EB2" w:rsidRPr="004B25CD" w:rsidRDefault="00000EB2" w:rsidP="008F58E2">
            <w:pPr>
              <w:spacing w:after="0" w:line="288" w:lineRule="auto"/>
              <w:rPr>
                <w:sz w:val="20"/>
                <w:szCs w:val="20"/>
              </w:rPr>
            </w:pPr>
            <w:r w:rsidRPr="004B25CD">
              <w:rPr>
                <w:sz w:val="20"/>
                <w:szCs w:val="20"/>
              </w:rPr>
              <w:t>15 Dec 2009</w:t>
            </w:r>
          </w:p>
        </w:tc>
        <w:tc>
          <w:tcPr>
            <w:tcW w:w="1070" w:type="dxa"/>
            <w:tcBorders>
              <w:top w:val="double" w:sz="4" w:space="0" w:color="auto"/>
              <w:left w:val="single" w:sz="2" w:space="0" w:color="000000"/>
              <w:bottom w:val="single" w:sz="2" w:space="0" w:color="000000"/>
              <w:right w:val="single" w:sz="2" w:space="0" w:color="000000"/>
            </w:tcBorders>
            <w:shd w:val="clear" w:color="auto" w:fill="D9D9D9"/>
          </w:tcPr>
          <w:p w:rsidR="00000EB2" w:rsidRPr="004B25CD" w:rsidRDefault="00000EB2" w:rsidP="008F58E2">
            <w:pPr>
              <w:spacing w:after="0" w:line="288" w:lineRule="auto"/>
              <w:rPr>
                <w:sz w:val="20"/>
                <w:szCs w:val="20"/>
              </w:rPr>
            </w:pPr>
            <w:r w:rsidRPr="004B25CD">
              <w:rPr>
                <w:sz w:val="20"/>
                <w:szCs w:val="20"/>
              </w:rPr>
              <w:t>2 days</w:t>
            </w:r>
          </w:p>
        </w:tc>
        <w:tc>
          <w:tcPr>
            <w:tcW w:w="2200" w:type="dxa"/>
            <w:tcBorders>
              <w:top w:val="double" w:sz="4" w:space="0" w:color="auto"/>
              <w:left w:val="single" w:sz="2" w:space="0" w:color="000000"/>
              <w:bottom w:val="single" w:sz="2" w:space="0" w:color="000000"/>
              <w:right w:val="single" w:sz="2" w:space="0" w:color="000000"/>
            </w:tcBorders>
            <w:shd w:val="clear" w:color="auto" w:fill="D9D9D9"/>
          </w:tcPr>
          <w:p w:rsidR="00000EB2" w:rsidRPr="004B25CD" w:rsidRDefault="00000EB2" w:rsidP="008F58E2">
            <w:pPr>
              <w:spacing w:after="0" w:line="288" w:lineRule="auto"/>
              <w:rPr>
                <w:sz w:val="20"/>
                <w:szCs w:val="20"/>
              </w:rPr>
            </w:pPr>
            <w:r w:rsidRPr="004B25CD">
              <w:rPr>
                <w:sz w:val="20"/>
                <w:szCs w:val="20"/>
              </w:rPr>
              <w:t>CM</w:t>
            </w:r>
          </w:p>
        </w:tc>
        <w:tc>
          <w:tcPr>
            <w:tcW w:w="1980" w:type="dxa"/>
            <w:tcBorders>
              <w:top w:val="double" w:sz="4" w:space="0" w:color="auto"/>
              <w:left w:val="single" w:sz="2" w:space="0" w:color="000000"/>
              <w:bottom w:val="single" w:sz="2" w:space="0" w:color="000000"/>
              <w:right w:val="single" w:sz="2" w:space="0" w:color="000000"/>
            </w:tcBorders>
            <w:shd w:val="clear" w:color="auto" w:fill="D9D9D9"/>
          </w:tcPr>
          <w:p w:rsidR="00000EB2" w:rsidRPr="004B25CD" w:rsidRDefault="00000EB2" w:rsidP="008F58E2">
            <w:pPr>
              <w:spacing w:after="0" w:line="288" w:lineRule="auto"/>
              <w:rPr>
                <w:sz w:val="20"/>
                <w:szCs w:val="20"/>
              </w:rPr>
            </w:pPr>
            <w:r w:rsidRPr="004B25CD">
              <w:rPr>
                <w:sz w:val="20"/>
                <w:szCs w:val="20"/>
              </w:rPr>
              <w:t>17 Dec 2009</w:t>
            </w:r>
          </w:p>
        </w:tc>
      </w:tr>
      <w:tr w:rsidR="00000EB2" w:rsidRPr="004B25CD" w:rsidTr="004429FC">
        <w:tc>
          <w:tcPr>
            <w:tcW w:w="1030" w:type="dxa"/>
            <w:tcBorders>
              <w:top w:val="single" w:sz="2" w:space="0" w:color="000000"/>
              <w:left w:val="single" w:sz="2" w:space="0" w:color="000000"/>
              <w:bottom w:val="single" w:sz="2" w:space="0" w:color="000000"/>
              <w:right w:val="single" w:sz="2" w:space="0" w:color="000000"/>
            </w:tcBorders>
            <w:shd w:val="clear" w:color="auto" w:fill="D9D9D9"/>
          </w:tcPr>
          <w:p w:rsidR="00000EB2" w:rsidRPr="004B25CD" w:rsidRDefault="00000EB2" w:rsidP="008F58E2">
            <w:pPr>
              <w:pStyle w:val="ListParagraph"/>
              <w:spacing w:after="0" w:line="288" w:lineRule="auto"/>
              <w:ind w:left="0"/>
              <w:rPr>
                <w:sz w:val="20"/>
                <w:szCs w:val="20"/>
              </w:rPr>
            </w:pPr>
            <w:r w:rsidRPr="004B25CD">
              <w:rPr>
                <w:sz w:val="20"/>
                <w:szCs w:val="20"/>
              </w:rPr>
              <w:t>Jan</w:t>
            </w:r>
          </w:p>
        </w:tc>
        <w:tc>
          <w:tcPr>
            <w:tcW w:w="810" w:type="dxa"/>
            <w:tcBorders>
              <w:top w:val="single" w:sz="2" w:space="0" w:color="000000"/>
              <w:left w:val="single" w:sz="2" w:space="0" w:color="000000"/>
              <w:bottom w:val="single" w:sz="2" w:space="0" w:color="000000"/>
              <w:right w:val="single" w:sz="2" w:space="0" w:color="000000"/>
            </w:tcBorders>
            <w:shd w:val="clear" w:color="auto" w:fill="D9D9D9"/>
          </w:tcPr>
          <w:p w:rsidR="00000EB2" w:rsidRPr="004B25CD" w:rsidRDefault="00000EB2" w:rsidP="008F58E2">
            <w:pPr>
              <w:pStyle w:val="ListParagraph"/>
              <w:spacing w:after="0" w:line="288" w:lineRule="auto"/>
              <w:ind w:left="360"/>
              <w:jc w:val="both"/>
              <w:rPr>
                <w:sz w:val="20"/>
                <w:szCs w:val="20"/>
              </w:rPr>
            </w:pPr>
            <w:r w:rsidRPr="004B25CD">
              <w:rPr>
                <w:sz w:val="20"/>
                <w:szCs w:val="20"/>
              </w:rPr>
              <w:t>4</w:t>
            </w:r>
          </w:p>
        </w:tc>
        <w:tc>
          <w:tcPr>
            <w:tcW w:w="900" w:type="dxa"/>
            <w:vMerge/>
            <w:tcBorders>
              <w:top w:val="single" w:sz="2" w:space="0" w:color="000000"/>
              <w:left w:val="single" w:sz="2" w:space="0" w:color="000000"/>
              <w:bottom w:val="single" w:sz="2" w:space="0" w:color="000000"/>
              <w:right w:val="single" w:sz="2" w:space="0" w:color="000000"/>
            </w:tcBorders>
            <w:shd w:val="clear" w:color="auto" w:fill="D9D9D9"/>
          </w:tcPr>
          <w:p w:rsidR="00000EB2" w:rsidRPr="004B25CD" w:rsidRDefault="00000EB2" w:rsidP="008F58E2">
            <w:pPr>
              <w:spacing w:after="0" w:line="288" w:lineRule="auto"/>
              <w:rPr>
                <w:sz w:val="20"/>
                <w:szCs w:val="20"/>
              </w:rPr>
            </w:pPr>
          </w:p>
        </w:tc>
        <w:tc>
          <w:tcPr>
            <w:tcW w:w="2250" w:type="dxa"/>
            <w:tcBorders>
              <w:top w:val="single" w:sz="2" w:space="0" w:color="000000"/>
              <w:left w:val="single" w:sz="2" w:space="0" w:color="000000"/>
              <w:bottom w:val="single" w:sz="2" w:space="0" w:color="000000"/>
              <w:right w:val="single" w:sz="2" w:space="0" w:color="000000"/>
            </w:tcBorders>
            <w:shd w:val="clear" w:color="auto" w:fill="D9D9D9"/>
          </w:tcPr>
          <w:p w:rsidR="00000EB2" w:rsidRPr="004B25CD" w:rsidRDefault="00000EB2" w:rsidP="008F58E2">
            <w:pPr>
              <w:pStyle w:val="ListParagraph"/>
              <w:numPr>
                <w:ilvl w:val="0"/>
                <w:numId w:val="6"/>
              </w:numPr>
              <w:tabs>
                <w:tab w:val="left" w:pos="72"/>
                <w:tab w:val="left" w:pos="342"/>
              </w:tabs>
              <w:spacing w:after="0" w:line="288" w:lineRule="auto"/>
              <w:ind w:left="72" w:firstLine="0"/>
              <w:rPr>
                <w:sz w:val="20"/>
                <w:szCs w:val="20"/>
              </w:rPr>
            </w:pPr>
            <w:r w:rsidRPr="004B25CD">
              <w:rPr>
                <w:sz w:val="20"/>
                <w:szCs w:val="20"/>
              </w:rPr>
              <w:t>Monthly Report</w:t>
            </w:r>
          </w:p>
        </w:tc>
        <w:tc>
          <w:tcPr>
            <w:tcW w:w="990" w:type="dxa"/>
            <w:tcBorders>
              <w:top w:val="single" w:sz="2" w:space="0" w:color="000000"/>
              <w:left w:val="single" w:sz="2" w:space="0" w:color="000000"/>
              <w:bottom w:val="single" w:sz="2" w:space="0" w:color="000000"/>
              <w:right w:val="single" w:sz="2" w:space="0" w:color="000000"/>
            </w:tcBorders>
            <w:shd w:val="clear" w:color="auto" w:fill="D9D9D9"/>
          </w:tcPr>
          <w:p w:rsidR="00000EB2" w:rsidRPr="004B25CD" w:rsidRDefault="00000EB2" w:rsidP="008F58E2">
            <w:pPr>
              <w:spacing w:after="0" w:line="288" w:lineRule="auto"/>
              <w:rPr>
                <w:sz w:val="20"/>
                <w:szCs w:val="20"/>
              </w:rPr>
            </w:pPr>
            <w:r w:rsidRPr="004B25CD">
              <w:rPr>
                <w:sz w:val="20"/>
                <w:szCs w:val="20"/>
              </w:rPr>
              <w:t>30%</w:t>
            </w:r>
          </w:p>
        </w:tc>
        <w:tc>
          <w:tcPr>
            <w:tcW w:w="1320" w:type="dxa"/>
            <w:tcBorders>
              <w:top w:val="single" w:sz="2" w:space="0" w:color="000000"/>
              <w:left w:val="single" w:sz="2" w:space="0" w:color="000000"/>
              <w:bottom w:val="single" w:sz="2" w:space="0" w:color="000000"/>
              <w:right w:val="single" w:sz="2" w:space="0" w:color="000000"/>
            </w:tcBorders>
            <w:shd w:val="clear" w:color="auto" w:fill="D9D9D9"/>
          </w:tcPr>
          <w:p w:rsidR="00000EB2" w:rsidRPr="004B25CD" w:rsidRDefault="00000EB2" w:rsidP="008F58E2">
            <w:pPr>
              <w:spacing w:after="0" w:line="288" w:lineRule="auto"/>
              <w:rPr>
                <w:sz w:val="20"/>
                <w:szCs w:val="20"/>
              </w:rPr>
            </w:pPr>
            <w:r w:rsidRPr="004B25CD">
              <w:rPr>
                <w:sz w:val="20"/>
                <w:szCs w:val="20"/>
              </w:rPr>
              <w:t>18  Jan 2010</w:t>
            </w:r>
          </w:p>
        </w:tc>
        <w:tc>
          <w:tcPr>
            <w:tcW w:w="900" w:type="dxa"/>
            <w:tcBorders>
              <w:top w:val="single" w:sz="2" w:space="0" w:color="000000"/>
              <w:left w:val="single" w:sz="2" w:space="0" w:color="000000"/>
              <w:bottom w:val="single" w:sz="2" w:space="0" w:color="000000"/>
              <w:right w:val="single" w:sz="2" w:space="0" w:color="000000"/>
            </w:tcBorders>
            <w:shd w:val="clear" w:color="auto" w:fill="D9D9D9"/>
          </w:tcPr>
          <w:p w:rsidR="00000EB2" w:rsidRPr="004B25CD" w:rsidRDefault="00000EB2" w:rsidP="008F58E2">
            <w:pPr>
              <w:spacing w:after="0" w:line="288" w:lineRule="auto"/>
              <w:rPr>
                <w:sz w:val="20"/>
                <w:szCs w:val="20"/>
              </w:rPr>
            </w:pPr>
            <w:r w:rsidRPr="004B25CD">
              <w:rPr>
                <w:sz w:val="20"/>
                <w:szCs w:val="20"/>
              </w:rPr>
              <w:t>2 days</w:t>
            </w:r>
          </w:p>
        </w:tc>
        <w:tc>
          <w:tcPr>
            <w:tcW w:w="1330" w:type="dxa"/>
            <w:tcBorders>
              <w:top w:val="single" w:sz="2" w:space="0" w:color="000000"/>
              <w:left w:val="single" w:sz="2" w:space="0" w:color="000000"/>
              <w:bottom w:val="single" w:sz="2" w:space="0" w:color="000000"/>
              <w:right w:val="single" w:sz="2" w:space="0" w:color="000000"/>
            </w:tcBorders>
            <w:shd w:val="clear" w:color="auto" w:fill="D9D9D9"/>
          </w:tcPr>
          <w:p w:rsidR="00000EB2" w:rsidRPr="004B25CD" w:rsidRDefault="00000EB2" w:rsidP="008F58E2">
            <w:pPr>
              <w:spacing w:after="0" w:line="288" w:lineRule="auto"/>
              <w:rPr>
                <w:sz w:val="20"/>
                <w:szCs w:val="20"/>
              </w:rPr>
            </w:pPr>
            <w:r w:rsidRPr="004B25CD">
              <w:rPr>
                <w:sz w:val="20"/>
                <w:szCs w:val="20"/>
              </w:rPr>
              <w:t>25 Jan 2010</w:t>
            </w:r>
          </w:p>
        </w:tc>
        <w:tc>
          <w:tcPr>
            <w:tcW w:w="1070" w:type="dxa"/>
            <w:tcBorders>
              <w:top w:val="single" w:sz="2" w:space="0" w:color="000000"/>
              <w:left w:val="single" w:sz="2" w:space="0" w:color="000000"/>
              <w:bottom w:val="single" w:sz="2" w:space="0" w:color="000000"/>
              <w:right w:val="single" w:sz="2" w:space="0" w:color="000000"/>
            </w:tcBorders>
            <w:shd w:val="clear" w:color="auto" w:fill="D9D9D9"/>
          </w:tcPr>
          <w:p w:rsidR="00000EB2" w:rsidRPr="004B25CD" w:rsidRDefault="00000EB2" w:rsidP="008F58E2">
            <w:pPr>
              <w:spacing w:after="0" w:line="288" w:lineRule="auto"/>
              <w:rPr>
                <w:sz w:val="20"/>
                <w:szCs w:val="20"/>
              </w:rPr>
            </w:pPr>
            <w:r w:rsidRPr="004B25CD">
              <w:rPr>
                <w:sz w:val="20"/>
                <w:szCs w:val="20"/>
              </w:rPr>
              <w:t>5 days</w:t>
            </w:r>
          </w:p>
        </w:tc>
        <w:tc>
          <w:tcPr>
            <w:tcW w:w="2200" w:type="dxa"/>
            <w:tcBorders>
              <w:top w:val="single" w:sz="2" w:space="0" w:color="000000"/>
              <w:left w:val="single" w:sz="2" w:space="0" w:color="000000"/>
              <w:bottom w:val="single" w:sz="2" w:space="0" w:color="000000"/>
              <w:right w:val="single" w:sz="2" w:space="0" w:color="000000"/>
            </w:tcBorders>
            <w:shd w:val="clear" w:color="auto" w:fill="D9D9D9"/>
          </w:tcPr>
          <w:p w:rsidR="00000EB2" w:rsidRPr="004B25CD" w:rsidRDefault="00000EB2" w:rsidP="008F58E2">
            <w:pPr>
              <w:spacing w:after="0" w:line="288" w:lineRule="auto"/>
              <w:rPr>
                <w:sz w:val="20"/>
                <w:szCs w:val="20"/>
              </w:rPr>
            </w:pPr>
            <w:r w:rsidRPr="004B25CD">
              <w:rPr>
                <w:sz w:val="20"/>
                <w:szCs w:val="20"/>
              </w:rPr>
              <w:t>CM</w:t>
            </w:r>
          </w:p>
        </w:tc>
        <w:tc>
          <w:tcPr>
            <w:tcW w:w="1980" w:type="dxa"/>
            <w:tcBorders>
              <w:top w:val="single" w:sz="2" w:space="0" w:color="000000"/>
              <w:left w:val="single" w:sz="2" w:space="0" w:color="000000"/>
              <w:bottom w:val="single" w:sz="2" w:space="0" w:color="000000"/>
              <w:right w:val="single" w:sz="2" w:space="0" w:color="000000"/>
            </w:tcBorders>
            <w:shd w:val="clear" w:color="auto" w:fill="D9D9D9"/>
          </w:tcPr>
          <w:p w:rsidR="00000EB2" w:rsidRPr="004B25CD" w:rsidRDefault="00000EB2" w:rsidP="008F58E2">
            <w:pPr>
              <w:spacing w:after="0" w:line="288" w:lineRule="auto"/>
              <w:rPr>
                <w:sz w:val="20"/>
                <w:szCs w:val="20"/>
              </w:rPr>
            </w:pPr>
            <w:r w:rsidRPr="004B25CD">
              <w:rPr>
                <w:sz w:val="20"/>
                <w:szCs w:val="20"/>
              </w:rPr>
              <w:t>29 Jan 2010</w:t>
            </w:r>
          </w:p>
        </w:tc>
      </w:tr>
      <w:tr w:rsidR="00000EB2" w:rsidRPr="004B25CD" w:rsidTr="004429FC">
        <w:tc>
          <w:tcPr>
            <w:tcW w:w="1030" w:type="dxa"/>
            <w:tcBorders>
              <w:top w:val="single" w:sz="2" w:space="0" w:color="000000"/>
              <w:left w:val="single" w:sz="2" w:space="0" w:color="000000"/>
              <w:bottom w:val="double" w:sz="4" w:space="0" w:color="auto"/>
              <w:right w:val="single" w:sz="2" w:space="0" w:color="000000"/>
            </w:tcBorders>
            <w:shd w:val="clear" w:color="auto" w:fill="D9D9D9"/>
          </w:tcPr>
          <w:p w:rsidR="00000EB2" w:rsidRPr="004B25CD" w:rsidRDefault="00000EB2" w:rsidP="008F58E2">
            <w:pPr>
              <w:pStyle w:val="ListParagraph"/>
              <w:spacing w:after="0" w:line="288" w:lineRule="auto"/>
              <w:ind w:left="0"/>
              <w:rPr>
                <w:sz w:val="20"/>
                <w:szCs w:val="20"/>
              </w:rPr>
            </w:pPr>
            <w:r w:rsidRPr="004B25CD">
              <w:rPr>
                <w:sz w:val="20"/>
                <w:szCs w:val="20"/>
              </w:rPr>
              <w:t>Feb</w:t>
            </w:r>
          </w:p>
        </w:tc>
        <w:tc>
          <w:tcPr>
            <w:tcW w:w="810" w:type="dxa"/>
            <w:tcBorders>
              <w:top w:val="single" w:sz="2" w:space="0" w:color="000000"/>
              <w:left w:val="single" w:sz="2" w:space="0" w:color="000000"/>
              <w:bottom w:val="double" w:sz="4" w:space="0" w:color="auto"/>
              <w:right w:val="single" w:sz="2" w:space="0" w:color="000000"/>
            </w:tcBorders>
            <w:shd w:val="clear" w:color="auto" w:fill="D9D9D9"/>
          </w:tcPr>
          <w:p w:rsidR="00000EB2" w:rsidRPr="004B25CD" w:rsidRDefault="00000EB2" w:rsidP="008F58E2">
            <w:pPr>
              <w:pStyle w:val="ListParagraph"/>
              <w:spacing w:after="0" w:line="288" w:lineRule="auto"/>
              <w:ind w:left="360"/>
              <w:jc w:val="both"/>
              <w:rPr>
                <w:sz w:val="20"/>
                <w:szCs w:val="20"/>
              </w:rPr>
            </w:pPr>
            <w:r w:rsidRPr="004B25CD">
              <w:rPr>
                <w:sz w:val="20"/>
                <w:szCs w:val="20"/>
              </w:rPr>
              <w:t>5</w:t>
            </w:r>
          </w:p>
        </w:tc>
        <w:tc>
          <w:tcPr>
            <w:tcW w:w="900" w:type="dxa"/>
            <w:vMerge/>
            <w:tcBorders>
              <w:top w:val="single" w:sz="2" w:space="0" w:color="000000"/>
              <w:left w:val="single" w:sz="2" w:space="0" w:color="000000"/>
              <w:bottom w:val="double" w:sz="4" w:space="0" w:color="auto"/>
              <w:right w:val="single" w:sz="2" w:space="0" w:color="000000"/>
            </w:tcBorders>
            <w:shd w:val="clear" w:color="auto" w:fill="D9D9D9"/>
          </w:tcPr>
          <w:p w:rsidR="00000EB2" w:rsidRPr="004B25CD" w:rsidRDefault="00000EB2" w:rsidP="008F58E2">
            <w:pPr>
              <w:spacing w:after="0" w:line="288" w:lineRule="auto"/>
              <w:rPr>
                <w:sz w:val="20"/>
                <w:szCs w:val="20"/>
              </w:rPr>
            </w:pPr>
          </w:p>
        </w:tc>
        <w:tc>
          <w:tcPr>
            <w:tcW w:w="2250" w:type="dxa"/>
            <w:tcBorders>
              <w:top w:val="single" w:sz="2" w:space="0" w:color="000000"/>
              <w:left w:val="single" w:sz="2" w:space="0" w:color="000000"/>
              <w:bottom w:val="double" w:sz="4" w:space="0" w:color="auto"/>
              <w:right w:val="single" w:sz="2" w:space="0" w:color="000000"/>
            </w:tcBorders>
            <w:shd w:val="clear" w:color="auto" w:fill="D9D9D9"/>
          </w:tcPr>
          <w:p w:rsidR="00000EB2" w:rsidRPr="004B25CD" w:rsidRDefault="00000EB2" w:rsidP="008F58E2">
            <w:pPr>
              <w:pStyle w:val="ListParagraph"/>
              <w:numPr>
                <w:ilvl w:val="0"/>
                <w:numId w:val="6"/>
              </w:numPr>
              <w:tabs>
                <w:tab w:val="left" w:pos="342"/>
              </w:tabs>
              <w:spacing w:after="0" w:line="288" w:lineRule="auto"/>
              <w:ind w:left="72" w:firstLine="0"/>
              <w:rPr>
                <w:sz w:val="20"/>
                <w:szCs w:val="20"/>
              </w:rPr>
            </w:pPr>
            <w:r w:rsidRPr="004B25CD">
              <w:rPr>
                <w:sz w:val="20"/>
                <w:szCs w:val="20"/>
              </w:rPr>
              <w:t>Quarterly Report</w:t>
            </w:r>
          </w:p>
        </w:tc>
        <w:tc>
          <w:tcPr>
            <w:tcW w:w="990" w:type="dxa"/>
            <w:tcBorders>
              <w:top w:val="single" w:sz="2" w:space="0" w:color="000000"/>
              <w:left w:val="single" w:sz="2" w:space="0" w:color="000000"/>
              <w:bottom w:val="double" w:sz="4" w:space="0" w:color="auto"/>
              <w:right w:val="single" w:sz="2" w:space="0" w:color="000000"/>
            </w:tcBorders>
            <w:shd w:val="clear" w:color="auto" w:fill="D9D9D9"/>
          </w:tcPr>
          <w:p w:rsidR="00000EB2" w:rsidRPr="004B25CD" w:rsidRDefault="00000EB2" w:rsidP="008F58E2">
            <w:pPr>
              <w:spacing w:after="0" w:line="288" w:lineRule="auto"/>
              <w:rPr>
                <w:sz w:val="20"/>
                <w:szCs w:val="20"/>
              </w:rPr>
            </w:pPr>
            <w:r w:rsidRPr="004B25CD">
              <w:rPr>
                <w:sz w:val="20"/>
                <w:szCs w:val="20"/>
              </w:rPr>
              <w:t>40%</w:t>
            </w:r>
          </w:p>
        </w:tc>
        <w:tc>
          <w:tcPr>
            <w:tcW w:w="1320" w:type="dxa"/>
            <w:tcBorders>
              <w:top w:val="single" w:sz="2" w:space="0" w:color="000000"/>
              <w:left w:val="single" w:sz="2" w:space="0" w:color="000000"/>
              <w:bottom w:val="double" w:sz="4" w:space="0" w:color="auto"/>
              <w:right w:val="single" w:sz="2" w:space="0" w:color="000000"/>
            </w:tcBorders>
            <w:shd w:val="clear" w:color="auto" w:fill="D9D9D9"/>
          </w:tcPr>
          <w:p w:rsidR="00000EB2" w:rsidRPr="004B25CD" w:rsidRDefault="00000EB2" w:rsidP="008F58E2">
            <w:pPr>
              <w:spacing w:after="0" w:line="288" w:lineRule="auto"/>
              <w:rPr>
                <w:sz w:val="20"/>
                <w:szCs w:val="20"/>
              </w:rPr>
            </w:pPr>
            <w:r w:rsidRPr="004B25CD">
              <w:rPr>
                <w:sz w:val="20"/>
                <w:szCs w:val="20"/>
              </w:rPr>
              <w:t>15 Feb 2009</w:t>
            </w:r>
          </w:p>
        </w:tc>
        <w:tc>
          <w:tcPr>
            <w:tcW w:w="900" w:type="dxa"/>
            <w:tcBorders>
              <w:top w:val="single" w:sz="2" w:space="0" w:color="000000"/>
              <w:left w:val="single" w:sz="2" w:space="0" w:color="000000"/>
              <w:bottom w:val="double" w:sz="4" w:space="0" w:color="auto"/>
              <w:right w:val="single" w:sz="2" w:space="0" w:color="000000"/>
            </w:tcBorders>
            <w:shd w:val="clear" w:color="auto" w:fill="D9D9D9"/>
          </w:tcPr>
          <w:p w:rsidR="00000EB2" w:rsidRPr="004B25CD" w:rsidRDefault="00000EB2" w:rsidP="008F58E2">
            <w:pPr>
              <w:spacing w:after="0" w:line="288" w:lineRule="auto"/>
              <w:rPr>
                <w:sz w:val="20"/>
                <w:szCs w:val="20"/>
              </w:rPr>
            </w:pPr>
            <w:r w:rsidRPr="004B25CD">
              <w:rPr>
                <w:sz w:val="20"/>
                <w:szCs w:val="20"/>
              </w:rPr>
              <w:t>4 days</w:t>
            </w:r>
          </w:p>
        </w:tc>
        <w:tc>
          <w:tcPr>
            <w:tcW w:w="1330" w:type="dxa"/>
            <w:tcBorders>
              <w:top w:val="single" w:sz="2" w:space="0" w:color="000000"/>
              <w:left w:val="single" w:sz="2" w:space="0" w:color="000000"/>
              <w:bottom w:val="double" w:sz="4" w:space="0" w:color="auto"/>
              <w:right w:val="single" w:sz="2" w:space="0" w:color="000000"/>
            </w:tcBorders>
            <w:shd w:val="clear" w:color="auto" w:fill="D9D9D9"/>
          </w:tcPr>
          <w:p w:rsidR="00000EB2" w:rsidRPr="004B25CD" w:rsidRDefault="00000EB2" w:rsidP="008F58E2">
            <w:pPr>
              <w:spacing w:after="0" w:line="288" w:lineRule="auto"/>
              <w:rPr>
                <w:sz w:val="20"/>
                <w:szCs w:val="20"/>
              </w:rPr>
            </w:pPr>
            <w:r w:rsidRPr="004B25CD">
              <w:rPr>
                <w:sz w:val="20"/>
                <w:szCs w:val="20"/>
              </w:rPr>
              <w:t>22 Feb 2010</w:t>
            </w:r>
          </w:p>
        </w:tc>
        <w:tc>
          <w:tcPr>
            <w:tcW w:w="1070" w:type="dxa"/>
            <w:tcBorders>
              <w:top w:val="single" w:sz="2" w:space="0" w:color="000000"/>
              <w:left w:val="single" w:sz="2" w:space="0" w:color="000000"/>
              <w:bottom w:val="double" w:sz="4" w:space="0" w:color="auto"/>
              <w:right w:val="single" w:sz="2" w:space="0" w:color="000000"/>
            </w:tcBorders>
            <w:shd w:val="clear" w:color="auto" w:fill="D9D9D9"/>
          </w:tcPr>
          <w:p w:rsidR="00000EB2" w:rsidRPr="004B25CD" w:rsidRDefault="00000EB2" w:rsidP="008F58E2">
            <w:pPr>
              <w:spacing w:after="0" w:line="288" w:lineRule="auto"/>
              <w:rPr>
                <w:sz w:val="20"/>
                <w:szCs w:val="20"/>
              </w:rPr>
            </w:pPr>
            <w:r w:rsidRPr="004B25CD">
              <w:rPr>
                <w:sz w:val="20"/>
                <w:szCs w:val="20"/>
              </w:rPr>
              <w:t>2 weeks</w:t>
            </w:r>
          </w:p>
        </w:tc>
        <w:tc>
          <w:tcPr>
            <w:tcW w:w="2200" w:type="dxa"/>
            <w:tcBorders>
              <w:top w:val="single" w:sz="2" w:space="0" w:color="000000"/>
              <w:left w:val="single" w:sz="2" w:space="0" w:color="000000"/>
              <w:bottom w:val="double" w:sz="4" w:space="0" w:color="auto"/>
              <w:right w:val="single" w:sz="2" w:space="0" w:color="000000"/>
            </w:tcBorders>
            <w:shd w:val="clear" w:color="auto" w:fill="D9D9D9"/>
          </w:tcPr>
          <w:p w:rsidR="00000EB2" w:rsidRPr="004B25CD" w:rsidRDefault="00000EB2" w:rsidP="008F58E2">
            <w:pPr>
              <w:spacing w:after="0" w:line="288" w:lineRule="auto"/>
              <w:rPr>
                <w:sz w:val="20"/>
                <w:szCs w:val="20"/>
              </w:rPr>
            </w:pPr>
            <w:r w:rsidRPr="004B25CD">
              <w:rPr>
                <w:sz w:val="20"/>
                <w:szCs w:val="20"/>
              </w:rPr>
              <w:t>CM, EHD, Steer  Comm</w:t>
            </w:r>
          </w:p>
        </w:tc>
        <w:tc>
          <w:tcPr>
            <w:tcW w:w="1980" w:type="dxa"/>
            <w:tcBorders>
              <w:top w:val="single" w:sz="2" w:space="0" w:color="000000"/>
              <w:left w:val="single" w:sz="2" w:space="0" w:color="000000"/>
              <w:bottom w:val="double" w:sz="4" w:space="0" w:color="auto"/>
              <w:right w:val="single" w:sz="2" w:space="0" w:color="000000"/>
            </w:tcBorders>
            <w:shd w:val="clear" w:color="auto" w:fill="D9D9D9"/>
          </w:tcPr>
          <w:p w:rsidR="00000EB2" w:rsidRPr="004B25CD" w:rsidRDefault="00000EB2" w:rsidP="008F58E2">
            <w:pPr>
              <w:spacing w:after="0" w:line="288" w:lineRule="auto"/>
              <w:rPr>
                <w:sz w:val="20"/>
                <w:szCs w:val="20"/>
              </w:rPr>
            </w:pPr>
            <w:r w:rsidRPr="004B25CD">
              <w:rPr>
                <w:sz w:val="20"/>
                <w:szCs w:val="20"/>
              </w:rPr>
              <w:t>8  Mar 2010</w:t>
            </w:r>
          </w:p>
        </w:tc>
      </w:tr>
      <w:tr w:rsidR="00000EB2" w:rsidRPr="004B25CD" w:rsidTr="004429FC">
        <w:tc>
          <w:tcPr>
            <w:tcW w:w="1030" w:type="dxa"/>
            <w:tcBorders>
              <w:top w:val="single" w:sz="2" w:space="0" w:color="000000"/>
              <w:left w:val="single" w:sz="2" w:space="0" w:color="000000"/>
              <w:bottom w:val="double" w:sz="4" w:space="0" w:color="auto"/>
              <w:right w:val="single" w:sz="2" w:space="0" w:color="000000"/>
            </w:tcBorders>
            <w:shd w:val="clear" w:color="auto" w:fill="FF0000"/>
          </w:tcPr>
          <w:p w:rsidR="00000EB2" w:rsidRPr="004B25CD" w:rsidRDefault="00000EB2" w:rsidP="008F58E2">
            <w:pPr>
              <w:pStyle w:val="ListParagraph"/>
              <w:spacing w:after="0" w:line="288" w:lineRule="auto"/>
              <w:ind w:left="0"/>
              <w:rPr>
                <w:b/>
                <w:sz w:val="20"/>
                <w:szCs w:val="20"/>
              </w:rPr>
            </w:pPr>
            <w:r w:rsidRPr="004B25CD">
              <w:rPr>
                <w:b/>
                <w:sz w:val="20"/>
                <w:szCs w:val="20"/>
              </w:rPr>
              <w:t>1 Mar</w:t>
            </w:r>
          </w:p>
        </w:tc>
        <w:tc>
          <w:tcPr>
            <w:tcW w:w="810" w:type="dxa"/>
            <w:tcBorders>
              <w:top w:val="single" w:sz="2" w:space="0" w:color="000000"/>
              <w:left w:val="single" w:sz="2" w:space="0" w:color="000000"/>
              <w:bottom w:val="double" w:sz="4" w:space="0" w:color="auto"/>
              <w:right w:val="single" w:sz="2" w:space="0" w:color="000000"/>
            </w:tcBorders>
            <w:shd w:val="clear" w:color="auto" w:fill="FF0000"/>
          </w:tcPr>
          <w:p w:rsidR="00000EB2" w:rsidRPr="004B25CD" w:rsidRDefault="00000EB2" w:rsidP="008F58E2">
            <w:pPr>
              <w:pStyle w:val="ListParagraph"/>
              <w:spacing w:after="0" w:line="288" w:lineRule="auto"/>
              <w:ind w:left="360"/>
              <w:jc w:val="both"/>
              <w:rPr>
                <w:b/>
                <w:sz w:val="20"/>
                <w:szCs w:val="20"/>
              </w:rPr>
            </w:pPr>
          </w:p>
        </w:tc>
        <w:tc>
          <w:tcPr>
            <w:tcW w:w="900" w:type="dxa"/>
            <w:tcBorders>
              <w:top w:val="single" w:sz="2" w:space="0" w:color="000000"/>
              <w:left w:val="single" w:sz="2" w:space="0" w:color="000000"/>
              <w:bottom w:val="double" w:sz="4" w:space="0" w:color="auto"/>
              <w:right w:val="single" w:sz="2" w:space="0" w:color="000000"/>
            </w:tcBorders>
            <w:shd w:val="clear" w:color="auto" w:fill="FF0000"/>
          </w:tcPr>
          <w:p w:rsidR="00000EB2" w:rsidRPr="004B25CD" w:rsidRDefault="00000EB2" w:rsidP="008F58E2">
            <w:pPr>
              <w:spacing w:after="0" w:line="288" w:lineRule="auto"/>
              <w:rPr>
                <w:b/>
                <w:sz w:val="20"/>
                <w:szCs w:val="20"/>
              </w:rPr>
            </w:pPr>
            <w:r w:rsidRPr="004B25CD">
              <w:rPr>
                <w:b/>
                <w:sz w:val="20"/>
                <w:szCs w:val="20"/>
              </w:rPr>
              <w:t>298,000</w:t>
            </w:r>
          </w:p>
        </w:tc>
        <w:tc>
          <w:tcPr>
            <w:tcW w:w="2250" w:type="dxa"/>
            <w:tcBorders>
              <w:top w:val="single" w:sz="2" w:space="0" w:color="000000"/>
              <w:left w:val="single" w:sz="2" w:space="0" w:color="000000"/>
              <w:bottom w:val="double" w:sz="4" w:space="0" w:color="auto"/>
              <w:right w:val="single" w:sz="2" w:space="0" w:color="000000"/>
            </w:tcBorders>
            <w:shd w:val="clear" w:color="auto" w:fill="FF0000"/>
          </w:tcPr>
          <w:p w:rsidR="00000EB2" w:rsidRPr="004B25CD" w:rsidRDefault="00000EB2" w:rsidP="008F58E2">
            <w:pPr>
              <w:pStyle w:val="ListParagraph"/>
              <w:tabs>
                <w:tab w:val="left" w:pos="342"/>
              </w:tabs>
              <w:spacing w:after="0" w:line="288" w:lineRule="auto"/>
              <w:ind w:left="0"/>
              <w:rPr>
                <w:b/>
                <w:sz w:val="20"/>
                <w:szCs w:val="20"/>
              </w:rPr>
            </w:pPr>
            <w:r w:rsidRPr="004B25CD">
              <w:rPr>
                <w:b/>
                <w:sz w:val="20"/>
                <w:szCs w:val="20"/>
              </w:rPr>
              <w:t>PAYMENT</w:t>
            </w:r>
          </w:p>
        </w:tc>
        <w:tc>
          <w:tcPr>
            <w:tcW w:w="990" w:type="dxa"/>
            <w:tcBorders>
              <w:top w:val="single" w:sz="2" w:space="0" w:color="000000"/>
              <w:left w:val="single" w:sz="2" w:space="0" w:color="000000"/>
              <w:bottom w:val="double" w:sz="4" w:space="0" w:color="auto"/>
              <w:right w:val="single" w:sz="2" w:space="0" w:color="000000"/>
            </w:tcBorders>
            <w:shd w:val="clear" w:color="auto" w:fill="FF0000"/>
          </w:tcPr>
          <w:p w:rsidR="00000EB2" w:rsidRPr="004B25CD" w:rsidRDefault="00000EB2" w:rsidP="008F58E2">
            <w:pPr>
              <w:spacing w:after="0" w:line="288" w:lineRule="auto"/>
              <w:rPr>
                <w:b/>
                <w:sz w:val="20"/>
                <w:szCs w:val="20"/>
              </w:rPr>
            </w:pPr>
          </w:p>
        </w:tc>
        <w:tc>
          <w:tcPr>
            <w:tcW w:w="1320" w:type="dxa"/>
            <w:tcBorders>
              <w:top w:val="single" w:sz="2" w:space="0" w:color="000000"/>
              <w:left w:val="single" w:sz="2" w:space="0" w:color="000000"/>
              <w:bottom w:val="double" w:sz="4" w:space="0" w:color="auto"/>
              <w:right w:val="single" w:sz="2" w:space="0" w:color="000000"/>
            </w:tcBorders>
            <w:shd w:val="clear" w:color="auto" w:fill="FF0000"/>
          </w:tcPr>
          <w:p w:rsidR="00000EB2" w:rsidRPr="004B25CD" w:rsidRDefault="00000EB2" w:rsidP="008F58E2">
            <w:pPr>
              <w:spacing w:after="0" w:line="288" w:lineRule="auto"/>
              <w:rPr>
                <w:b/>
                <w:sz w:val="20"/>
                <w:szCs w:val="20"/>
              </w:rPr>
            </w:pPr>
          </w:p>
        </w:tc>
        <w:tc>
          <w:tcPr>
            <w:tcW w:w="900" w:type="dxa"/>
            <w:tcBorders>
              <w:top w:val="single" w:sz="2" w:space="0" w:color="000000"/>
              <w:left w:val="single" w:sz="2" w:space="0" w:color="000000"/>
              <w:bottom w:val="double" w:sz="4" w:space="0" w:color="auto"/>
              <w:right w:val="single" w:sz="2" w:space="0" w:color="000000"/>
            </w:tcBorders>
            <w:shd w:val="clear" w:color="auto" w:fill="FF0000"/>
          </w:tcPr>
          <w:p w:rsidR="00000EB2" w:rsidRPr="004B25CD" w:rsidRDefault="00000EB2" w:rsidP="008F58E2">
            <w:pPr>
              <w:spacing w:after="0" w:line="288" w:lineRule="auto"/>
              <w:rPr>
                <w:b/>
                <w:sz w:val="20"/>
                <w:szCs w:val="20"/>
              </w:rPr>
            </w:pPr>
          </w:p>
        </w:tc>
        <w:tc>
          <w:tcPr>
            <w:tcW w:w="1330" w:type="dxa"/>
            <w:tcBorders>
              <w:top w:val="single" w:sz="2" w:space="0" w:color="000000"/>
              <w:left w:val="single" w:sz="2" w:space="0" w:color="000000"/>
              <w:bottom w:val="double" w:sz="4" w:space="0" w:color="auto"/>
              <w:right w:val="single" w:sz="2" w:space="0" w:color="000000"/>
            </w:tcBorders>
            <w:shd w:val="clear" w:color="auto" w:fill="FF0000"/>
          </w:tcPr>
          <w:p w:rsidR="00000EB2" w:rsidRPr="004B25CD" w:rsidRDefault="00000EB2" w:rsidP="008F58E2">
            <w:pPr>
              <w:spacing w:after="0" w:line="288" w:lineRule="auto"/>
              <w:rPr>
                <w:b/>
                <w:sz w:val="20"/>
                <w:szCs w:val="20"/>
              </w:rPr>
            </w:pPr>
          </w:p>
        </w:tc>
        <w:tc>
          <w:tcPr>
            <w:tcW w:w="1070" w:type="dxa"/>
            <w:tcBorders>
              <w:top w:val="single" w:sz="2" w:space="0" w:color="000000"/>
              <w:left w:val="single" w:sz="2" w:space="0" w:color="000000"/>
              <w:bottom w:val="double" w:sz="4" w:space="0" w:color="auto"/>
              <w:right w:val="single" w:sz="2" w:space="0" w:color="000000"/>
            </w:tcBorders>
            <w:shd w:val="clear" w:color="auto" w:fill="FF0000"/>
          </w:tcPr>
          <w:p w:rsidR="00000EB2" w:rsidRPr="004B25CD" w:rsidRDefault="00000EB2" w:rsidP="008F58E2">
            <w:pPr>
              <w:spacing w:after="0" w:line="288" w:lineRule="auto"/>
              <w:rPr>
                <w:b/>
                <w:sz w:val="20"/>
                <w:szCs w:val="20"/>
              </w:rPr>
            </w:pPr>
          </w:p>
        </w:tc>
        <w:tc>
          <w:tcPr>
            <w:tcW w:w="2200" w:type="dxa"/>
            <w:tcBorders>
              <w:top w:val="single" w:sz="2" w:space="0" w:color="000000"/>
              <w:left w:val="single" w:sz="2" w:space="0" w:color="000000"/>
              <w:bottom w:val="double" w:sz="4" w:space="0" w:color="auto"/>
              <w:right w:val="single" w:sz="2" w:space="0" w:color="000000"/>
            </w:tcBorders>
            <w:shd w:val="clear" w:color="auto" w:fill="FF0000"/>
          </w:tcPr>
          <w:p w:rsidR="00000EB2" w:rsidRPr="004B25CD" w:rsidRDefault="00000EB2" w:rsidP="008F58E2">
            <w:pPr>
              <w:spacing w:after="0" w:line="288" w:lineRule="auto"/>
              <w:rPr>
                <w:b/>
                <w:sz w:val="20"/>
                <w:szCs w:val="20"/>
              </w:rPr>
            </w:pPr>
          </w:p>
        </w:tc>
        <w:tc>
          <w:tcPr>
            <w:tcW w:w="1980" w:type="dxa"/>
            <w:tcBorders>
              <w:top w:val="single" w:sz="2" w:space="0" w:color="000000"/>
              <w:left w:val="single" w:sz="2" w:space="0" w:color="000000"/>
              <w:bottom w:val="double" w:sz="4" w:space="0" w:color="auto"/>
              <w:right w:val="single" w:sz="2" w:space="0" w:color="000000"/>
            </w:tcBorders>
            <w:shd w:val="clear" w:color="auto" w:fill="FF0000"/>
          </w:tcPr>
          <w:p w:rsidR="00000EB2" w:rsidRPr="004B25CD" w:rsidRDefault="00000EB2" w:rsidP="008F58E2">
            <w:pPr>
              <w:spacing w:after="0" w:line="288" w:lineRule="auto"/>
              <w:rPr>
                <w:b/>
                <w:sz w:val="20"/>
                <w:szCs w:val="20"/>
              </w:rPr>
            </w:pPr>
            <w:r w:rsidRPr="004B25CD">
              <w:rPr>
                <w:b/>
                <w:sz w:val="20"/>
                <w:szCs w:val="20"/>
              </w:rPr>
              <w:t>31 Mar 2010</w:t>
            </w:r>
          </w:p>
        </w:tc>
      </w:tr>
      <w:tr w:rsidR="00000EB2" w:rsidRPr="004B25CD" w:rsidTr="004429FC">
        <w:tc>
          <w:tcPr>
            <w:tcW w:w="1030" w:type="dxa"/>
          </w:tcPr>
          <w:p w:rsidR="00000EB2" w:rsidRPr="004B25CD" w:rsidRDefault="00000EB2" w:rsidP="008F58E2">
            <w:pPr>
              <w:pStyle w:val="ListParagraph"/>
              <w:spacing w:after="0" w:line="288" w:lineRule="auto"/>
              <w:ind w:left="0"/>
              <w:rPr>
                <w:sz w:val="20"/>
                <w:szCs w:val="20"/>
              </w:rPr>
            </w:pPr>
            <w:r w:rsidRPr="004B25CD">
              <w:rPr>
                <w:sz w:val="20"/>
                <w:szCs w:val="20"/>
              </w:rPr>
              <w:t>Mar</w:t>
            </w:r>
          </w:p>
        </w:tc>
        <w:tc>
          <w:tcPr>
            <w:tcW w:w="810" w:type="dxa"/>
          </w:tcPr>
          <w:p w:rsidR="00000EB2" w:rsidRPr="004B25CD" w:rsidRDefault="00000EB2" w:rsidP="008F58E2">
            <w:pPr>
              <w:pStyle w:val="ListParagraph"/>
              <w:spacing w:after="0" w:line="288" w:lineRule="auto"/>
              <w:ind w:left="360"/>
              <w:jc w:val="both"/>
              <w:rPr>
                <w:sz w:val="20"/>
                <w:szCs w:val="20"/>
              </w:rPr>
            </w:pPr>
            <w:r w:rsidRPr="004B25CD">
              <w:rPr>
                <w:sz w:val="20"/>
                <w:szCs w:val="20"/>
              </w:rPr>
              <w:t>6</w:t>
            </w:r>
          </w:p>
        </w:tc>
        <w:tc>
          <w:tcPr>
            <w:tcW w:w="900" w:type="dxa"/>
            <w:vMerge w:val="restart"/>
          </w:tcPr>
          <w:p w:rsidR="00000EB2" w:rsidRPr="004B25CD" w:rsidRDefault="00000EB2" w:rsidP="008F58E2">
            <w:pPr>
              <w:spacing w:after="0" w:line="288" w:lineRule="auto"/>
              <w:rPr>
                <w:sz w:val="20"/>
                <w:szCs w:val="20"/>
              </w:rPr>
            </w:pPr>
          </w:p>
        </w:tc>
        <w:tc>
          <w:tcPr>
            <w:tcW w:w="2250" w:type="dxa"/>
          </w:tcPr>
          <w:p w:rsidR="00000EB2" w:rsidRPr="004B25CD" w:rsidRDefault="00000EB2" w:rsidP="008F58E2">
            <w:pPr>
              <w:pStyle w:val="ListParagraph"/>
              <w:numPr>
                <w:ilvl w:val="0"/>
                <w:numId w:val="7"/>
              </w:numPr>
              <w:spacing w:after="0" w:line="288" w:lineRule="auto"/>
              <w:ind w:left="342"/>
              <w:rPr>
                <w:sz w:val="20"/>
                <w:szCs w:val="20"/>
              </w:rPr>
            </w:pPr>
            <w:r w:rsidRPr="004B25CD">
              <w:rPr>
                <w:sz w:val="20"/>
                <w:szCs w:val="20"/>
              </w:rPr>
              <w:t>Monthly Report</w:t>
            </w:r>
          </w:p>
        </w:tc>
        <w:tc>
          <w:tcPr>
            <w:tcW w:w="990" w:type="dxa"/>
          </w:tcPr>
          <w:p w:rsidR="00000EB2" w:rsidRPr="004B25CD" w:rsidRDefault="00000EB2" w:rsidP="008F58E2">
            <w:pPr>
              <w:spacing w:after="0" w:line="288" w:lineRule="auto"/>
              <w:rPr>
                <w:sz w:val="20"/>
                <w:szCs w:val="20"/>
              </w:rPr>
            </w:pPr>
            <w:r w:rsidRPr="004B25CD">
              <w:rPr>
                <w:sz w:val="20"/>
                <w:szCs w:val="20"/>
              </w:rPr>
              <w:t>10%</w:t>
            </w:r>
          </w:p>
        </w:tc>
        <w:tc>
          <w:tcPr>
            <w:tcW w:w="1320" w:type="dxa"/>
          </w:tcPr>
          <w:p w:rsidR="00000EB2" w:rsidRPr="004B25CD" w:rsidRDefault="00000EB2" w:rsidP="008F58E2">
            <w:pPr>
              <w:spacing w:after="0" w:line="288" w:lineRule="auto"/>
              <w:rPr>
                <w:sz w:val="20"/>
                <w:szCs w:val="20"/>
              </w:rPr>
            </w:pPr>
            <w:r w:rsidRPr="004B25CD">
              <w:rPr>
                <w:sz w:val="20"/>
                <w:szCs w:val="20"/>
              </w:rPr>
              <w:t>15 Mar 2010</w:t>
            </w:r>
          </w:p>
        </w:tc>
        <w:tc>
          <w:tcPr>
            <w:tcW w:w="900" w:type="dxa"/>
          </w:tcPr>
          <w:p w:rsidR="00000EB2" w:rsidRPr="004B25CD" w:rsidRDefault="00000EB2" w:rsidP="008F58E2">
            <w:pPr>
              <w:spacing w:after="0" w:line="288" w:lineRule="auto"/>
              <w:rPr>
                <w:sz w:val="20"/>
                <w:szCs w:val="20"/>
              </w:rPr>
            </w:pPr>
            <w:r w:rsidRPr="004B25CD">
              <w:rPr>
                <w:sz w:val="20"/>
                <w:szCs w:val="20"/>
              </w:rPr>
              <w:t>2 days</w:t>
            </w:r>
          </w:p>
        </w:tc>
        <w:tc>
          <w:tcPr>
            <w:tcW w:w="1330" w:type="dxa"/>
          </w:tcPr>
          <w:p w:rsidR="00000EB2" w:rsidRPr="004B25CD" w:rsidRDefault="00000EB2" w:rsidP="008F58E2">
            <w:pPr>
              <w:spacing w:after="0" w:line="288" w:lineRule="auto"/>
              <w:rPr>
                <w:sz w:val="20"/>
                <w:szCs w:val="20"/>
              </w:rPr>
            </w:pPr>
            <w:r w:rsidRPr="004B25CD">
              <w:rPr>
                <w:sz w:val="20"/>
                <w:szCs w:val="20"/>
              </w:rPr>
              <w:t>23 Mar 2010</w:t>
            </w:r>
          </w:p>
        </w:tc>
        <w:tc>
          <w:tcPr>
            <w:tcW w:w="1070" w:type="dxa"/>
          </w:tcPr>
          <w:p w:rsidR="00000EB2" w:rsidRPr="004B25CD" w:rsidRDefault="00000EB2" w:rsidP="008F58E2">
            <w:pPr>
              <w:spacing w:after="0" w:line="288" w:lineRule="auto"/>
              <w:rPr>
                <w:sz w:val="20"/>
                <w:szCs w:val="20"/>
              </w:rPr>
            </w:pPr>
            <w:r w:rsidRPr="004B25CD">
              <w:rPr>
                <w:sz w:val="20"/>
                <w:szCs w:val="20"/>
              </w:rPr>
              <w:t>4 days</w:t>
            </w:r>
          </w:p>
        </w:tc>
        <w:tc>
          <w:tcPr>
            <w:tcW w:w="2200" w:type="dxa"/>
          </w:tcPr>
          <w:p w:rsidR="00000EB2" w:rsidRPr="004B25CD" w:rsidRDefault="00000EB2" w:rsidP="008F58E2">
            <w:pPr>
              <w:spacing w:after="0" w:line="288" w:lineRule="auto"/>
              <w:rPr>
                <w:sz w:val="20"/>
                <w:szCs w:val="20"/>
              </w:rPr>
            </w:pPr>
            <w:r w:rsidRPr="004B25CD">
              <w:rPr>
                <w:sz w:val="20"/>
                <w:szCs w:val="20"/>
              </w:rPr>
              <w:t>CM</w:t>
            </w:r>
          </w:p>
        </w:tc>
        <w:tc>
          <w:tcPr>
            <w:tcW w:w="1980" w:type="dxa"/>
          </w:tcPr>
          <w:p w:rsidR="00000EB2" w:rsidRPr="004B25CD" w:rsidRDefault="00000EB2" w:rsidP="008F58E2">
            <w:pPr>
              <w:spacing w:after="0" w:line="288" w:lineRule="auto"/>
              <w:rPr>
                <w:sz w:val="20"/>
                <w:szCs w:val="20"/>
              </w:rPr>
            </w:pPr>
            <w:r w:rsidRPr="004B25CD">
              <w:rPr>
                <w:sz w:val="20"/>
                <w:szCs w:val="20"/>
              </w:rPr>
              <w:t>29 Mar 2010</w:t>
            </w:r>
          </w:p>
        </w:tc>
      </w:tr>
      <w:tr w:rsidR="00000EB2" w:rsidRPr="004B25CD" w:rsidTr="004429FC">
        <w:tc>
          <w:tcPr>
            <w:tcW w:w="1030" w:type="dxa"/>
          </w:tcPr>
          <w:p w:rsidR="00000EB2" w:rsidRPr="004B25CD" w:rsidRDefault="00000EB2" w:rsidP="008F58E2">
            <w:pPr>
              <w:pStyle w:val="ListParagraph"/>
              <w:spacing w:after="0" w:line="288" w:lineRule="auto"/>
              <w:ind w:left="0"/>
              <w:rPr>
                <w:sz w:val="20"/>
                <w:szCs w:val="20"/>
              </w:rPr>
            </w:pPr>
            <w:r w:rsidRPr="004B25CD">
              <w:rPr>
                <w:sz w:val="20"/>
                <w:szCs w:val="20"/>
              </w:rPr>
              <w:t>Apr</w:t>
            </w:r>
          </w:p>
        </w:tc>
        <w:tc>
          <w:tcPr>
            <w:tcW w:w="810" w:type="dxa"/>
          </w:tcPr>
          <w:p w:rsidR="00000EB2" w:rsidRPr="004B25CD" w:rsidRDefault="00000EB2" w:rsidP="008F58E2">
            <w:pPr>
              <w:pStyle w:val="ListParagraph"/>
              <w:spacing w:after="0" w:line="288" w:lineRule="auto"/>
              <w:ind w:left="360"/>
              <w:jc w:val="both"/>
              <w:rPr>
                <w:sz w:val="20"/>
                <w:szCs w:val="20"/>
              </w:rPr>
            </w:pPr>
            <w:r w:rsidRPr="004B25CD">
              <w:rPr>
                <w:sz w:val="20"/>
                <w:szCs w:val="20"/>
              </w:rPr>
              <w:t>7</w:t>
            </w:r>
          </w:p>
        </w:tc>
        <w:tc>
          <w:tcPr>
            <w:tcW w:w="900" w:type="dxa"/>
            <w:vMerge/>
          </w:tcPr>
          <w:p w:rsidR="00000EB2" w:rsidRPr="004B25CD" w:rsidRDefault="00000EB2" w:rsidP="008F58E2">
            <w:pPr>
              <w:spacing w:after="0" w:line="288" w:lineRule="auto"/>
              <w:rPr>
                <w:sz w:val="20"/>
                <w:szCs w:val="20"/>
              </w:rPr>
            </w:pPr>
          </w:p>
        </w:tc>
        <w:tc>
          <w:tcPr>
            <w:tcW w:w="2250" w:type="dxa"/>
          </w:tcPr>
          <w:p w:rsidR="00000EB2" w:rsidRPr="004B25CD" w:rsidRDefault="00000EB2" w:rsidP="008F58E2">
            <w:pPr>
              <w:pStyle w:val="ListParagraph"/>
              <w:numPr>
                <w:ilvl w:val="0"/>
                <w:numId w:val="7"/>
              </w:numPr>
              <w:spacing w:after="0" w:line="288" w:lineRule="auto"/>
              <w:ind w:left="342"/>
              <w:rPr>
                <w:sz w:val="20"/>
                <w:szCs w:val="20"/>
              </w:rPr>
            </w:pPr>
            <w:r w:rsidRPr="004B25CD">
              <w:rPr>
                <w:sz w:val="20"/>
                <w:szCs w:val="20"/>
              </w:rPr>
              <w:t>Monthly Report</w:t>
            </w:r>
          </w:p>
        </w:tc>
        <w:tc>
          <w:tcPr>
            <w:tcW w:w="990" w:type="dxa"/>
          </w:tcPr>
          <w:p w:rsidR="00000EB2" w:rsidRPr="004B25CD" w:rsidRDefault="00000EB2" w:rsidP="008F58E2">
            <w:pPr>
              <w:spacing w:after="0" w:line="288" w:lineRule="auto"/>
              <w:rPr>
                <w:sz w:val="20"/>
                <w:szCs w:val="20"/>
              </w:rPr>
            </w:pPr>
            <w:r w:rsidRPr="004B25CD">
              <w:rPr>
                <w:sz w:val="20"/>
                <w:szCs w:val="20"/>
              </w:rPr>
              <w:t>10%</w:t>
            </w:r>
          </w:p>
        </w:tc>
        <w:tc>
          <w:tcPr>
            <w:tcW w:w="1320" w:type="dxa"/>
          </w:tcPr>
          <w:p w:rsidR="00000EB2" w:rsidRPr="004B25CD" w:rsidRDefault="00000EB2" w:rsidP="008F58E2">
            <w:pPr>
              <w:spacing w:after="0" w:line="288" w:lineRule="auto"/>
              <w:rPr>
                <w:sz w:val="20"/>
                <w:szCs w:val="20"/>
              </w:rPr>
            </w:pPr>
            <w:r w:rsidRPr="004B25CD">
              <w:rPr>
                <w:sz w:val="20"/>
                <w:szCs w:val="20"/>
              </w:rPr>
              <w:t>19 April 2010</w:t>
            </w:r>
          </w:p>
        </w:tc>
        <w:tc>
          <w:tcPr>
            <w:tcW w:w="900" w:type="dxa"/>
          </w:tcPr>
          <w:p w:rsidR="00000EB2" w:rsidRPr="004B25CD" w:rsidRDefault="00000EB2" w:rsidP="008F58E2">
            <w:pPr>
              <w:spacing w:after="0" w:line="288" w:lineRule="auto"/>
              <w:rPr>
                <w:sz w:val="20"/>
                <w:szCs w:val="20"/>
              </w:rPr>
            </w:pPr>
            <w:r w:rsidRPr="004B25CD">
              <w:rPr>
                <w:sz w:val="20"/>
                <w:szCs w:val="20"/>
              </w:rPr>
              <w:t>2 days</w:t>
            </w:r>
          </w:p>
        </w:tc>
        <w:tc>
          <w:tcPr>
            <w:tcW w:w="1330" w:type="dxa"/>
          </w:tcPr>
          <w:p w:rsidR="00000EB2" w:rsidRPr="004B25CD" w:rsidRDefault="00000EB2" w:rsidP="008F58E2">
            <w:pPr>
              <w:spacing w:after="0" w:line="288" w:lineRule="auto"/>
              <w:rPr>
                <w:sz w:val="20"/>
                <w:szCs w:val="20"/>
              </w:rPr>
            </w:pPr>
            <w:r w:rsidRPr="004B25CD">
              <w:rPr>
                <w:sz w:val="20"/>
                <w:szCs w:val="20"/>
              </w:rPr>
              <w:t>23 April 2010</w:t>
            </w:r>
          </w:p>
        </w:tc>
        <w:tc>
          <w:tcPr>
            <w:tcW w:w="1070" w:type="dxa"/>
          </w:tcPr>
          <w:p w:rsidR="00000EB2" w:rsidRPr="004B25CD" w:rsidRDefault="00000EB2" w:rsidP="008F58E2">
            <w:pPr>
              <w:spacing w:after="0" w:line="288" w:lineRule="auto"/>
              <w:rPr>
                <w:sz w:val="20"/>
                <w:szCs w:val="20"/>
              </w:rPr>
            </w:pPr>
            <w:r w:rsidRPr="004B25CD">
              <w:rPr>
                <w:sz w:val="20"/>
                <w:szCs w:val="20"/>
              </w:rPr>
              <w:t>4 days</w:t>
            </w:r>
          </w:p>
        </w:tc>
        <w:tc>
          <w:tcPr>
            <w:tcW w:w="2200" w:type="dxa"/>
          </w:tcPr>
          <w:p w:rsidR="00000EB2" w:rsidRPr="004B25CD" w:rsidRDefault="00000EB2" w:rsidP="008F58E2">
            <w:pPr>
              <w:spacing w:after="0" w:line="288" w:lineRule="auto"/>
              <w:rPr>
                <w:sz w:val="20"/>
                <w:szCs w:val="20"/>
              </w:rPr>
            </w:pPr>
            <w:r w:rsidRPr="004B25CD">
              <w:rPr>
                <w:sz w:val="20"/>
                <w:szCs w:val="20"/>
              </w:rPr>
              <w:t>CM</w:t>
            </w:r>
          </w:p>
        </w:tc>
        <w:tc>
          <w:tcPr>
            <w:tcW w:w="1980" w:type="dxa"/>
          </w:tcPr>
          <w:p w:rsidR="00000EB2" w:rsidRPr="004B25CD" w:rsidRDefault="00000EB2" w:rsidP="008F58E2">
            <w:pPr>
              <w:spacing w:after="0" w:line="288" w:lineRule="auto"/>
              <w:rPr>
                <w:sz w:val="20"/>
                <w:szCs w:val="20"/>
              </w:rPr>
            </w:pPr>
            <w:r w:rsidRPr="004B25CD">
              <w:rPr>
                <w:sz w:val="20"/>
                <w:szCs w:val="20"/>
              </w:rPr>
              <w:t>30 Apr 2010</w:t>
            </w:r>
          </w:p>
        </w:tc>
      </w:tr>
      <w:tr w:rsidR="00000EB2" w:rsidRPr="004B25CD" w:rsidTr="004429FC">
        <w:tc>
          <w:tcPr>
            <w:tcW w:w="1030" w:type="dxa"/>
          </w:tcPr>
          <w:p w:rsidR="00000EB2" w:rsidRPr="004B25CD" w:rsidRDefault="00000EB2" w:rsidP="008F58E2">
            <w:pPr>
              <w:pStyle w:val="ListParagraph"/>
              <w:spacing w:after="0" w:line="288" w:lineRule="auto"/>
              <w:ind w:left="0"/>
              <w:rPr>
                <w:sz w:val="20"/>
                <w:szCs w:val="20"/>
              </w:rPr>
            </w:pPr>
          </w:p>
        </w:tc>
        <w:tc>
          <w:tcPr>
            <w:tcW w:w="810" w:type="dxa"/>
          </w:tcPr>
          <w:p w:rsidR="00000EB2" w:rsidRPr="004B25CD" w:rsidRDefault="00000EB2" w:rsidP="008F58E2">
            <w:pPr>
              <w:pStyle w:val="ListParagraph"/>
              <w:spacing w:after="0" w:line="288" w:lineRule="auto"/>
              <w:ind w:left="360"/>
              <w:jc w:val="both"/>
              <w:rPr>
                <w:sz w:val="20"/>
                <w:szCs w:val="20"/>
              </w:rPr>
            </w:pPr>
          </w:p>
        </w:tc>
        <w:tc>
          <w:tcPr>
            <w:tcW w:w="900" w:type="dxa"/>
          </w:tcPr>
          <w:p w:rsidR="00000EB2" w:rsidRPr="004D5339" w:rsidRDefault="00000EB2" w:rsidP="008F58E2">
            <w:pPr>
              <w:spacing w:after="0" w:line="288" w:lineRule="auto"/>
              <w:rPr>
                <w:sz w:val="20"/>
                <w:szCs w:val="20"/>
                <w:highlight w:val="yellow"/>
              </w:rPr>
            </w:pPr>
          </w:p>
        </w:tc>
        <w:tc>
          <w:tcPr>
            <w:tcW w:w="2250" w:type="dxa"/>
          </w:tcPr>
          <w:p w:rsidR="00000EB2" w:rsidRPr="004D5339" w:rsidRDefault="00000EB2" w:rsidP="008F58E2">
            <w:pPr>
              <w:pStyle w:val="ListParagraph"/>
              <w:numPr>
                <w:ilvl w:val="0"/>
                <w:numId w:val="7"/>
              </w:numPr>
              <w:spacing w:after="0" w:line="288" w:lineRule="auto"/>
              <w:ind w:left="342"/>
              <w:rPr>
                <w:sz w:val="20"/>
                <w:szCs w:val="20"/>
                <w:highlight w:val="yellow"/>
              </w:rPr>
            </w:pPr>
            <w:r w:rsidRPr="004D5339">
              <w:rPr>
                <w:sz w:val="20"/>
                <w:szCs w:val="20"/>
                <w:highlight w:val="yellow"/>
              </w:rPr>
              <w:t>Situational Analysis</w:t>
            </w:r>
          </w:p>
        </w:tc>
        <w:tc>
          <w:tcPr>
            <w:tcW w:w="990" w:type="dxa"/>
          </w:tcPr>
          <w:p w:rsidR="00000EB2" w:rsidRPr="004B25CD" w:rsidRDefault="00000EB2" w:rsidP="008F58E2">
            <w:pPr>
              <w:spacing w:after="0" w:line="288" w:lineRule="auto"/>
              <w:rPr>
                <w:sz w:val="20"/>
                <w:szCs w:val="20"/>
              </w:rPr>
            </w:pPr>
            <w:r>
              <w:rPr>
                <w:sz w:val="20"/>
                <w:szCs w:val="20"/>
              </w:rPr>
              <w:t>60%</w:t>
            </w:r>
          </w:p>
        </w:tc>
        <w:tc>
          <w:tcPr>
            <w:tcW w:w="1320" w:type="dxa"/>
          </w:tcPr>
          <w:p w:rsidR="00000EB2" w:rsidRPr="004B25CD" w:rsidRDefault="00000EB2" w:rsidP="008F58E2">
            <w:pPr>
              <w:spacing w:after="0" w:line="288" w:lineRule="auto"/>
              <w:rPr>
                <w:sz w:val="20"/>
                <w:szCs w:val="20"/>
              </w:rPr>
            </w:pPr>
            <w:r>
              <w:rPr>
                <w:sz w:val="20"/>
                <w:szCs w:val="20"/>
              </w:rPr>
              <w:t>21 April 2010</w:t>
            </w:r>
          </w:p>
        </w:tc>
        <w:tc>
          <w:tcPr>
            <w:tcW w:w="900" w:type="dxa"/>
          </w:tcPr>
          <w:p w:rsidR="00000EB2" w:rsidRPr="004B25CD" w:rsidRDefault="00000EB2" w:rsidP="008F58E2">
            <w:pPr>
              <w:spacing w:after="0" w:line="288" w:lineRule="auto"/>
              <w:rPr>
                <w:sz w:val="20"/>
                <w:szCs w:val="20"/>
              </w:rPr>
            </w:pPr>
            <w:r>
              <w:rPr>
                <w:sz w:val="20"/>
                <w:szCs w:val="20"/>
              </w:rPr>
              <w:t>5 days</w:t>
            </w:r>
          </w:p>
        </w:tc>
        <w:tc>
          <w:tcPr>
            <w:tcW w:w="1330" w:type="dxa"/>
          </w:tcPr>
          <w:p w:rsidR="00000EB2" w:rsidRPr="004B25CD" w:rsidRDefault="00000EB2" w:rsidP="008F58E2">
            <w:pPr>
              <w:spacing w:after="0" w:line="288" w:lineRule="auto"/>
              <w:rPr>
                <w:sz w:val="20"/>
                <w:szCs w:val="20"/>
              </w:rPr>
            </w:pPr>
            <w:r>
              <w:rPr>
                <w:sz w:val="20"/>
                <w:szCs w:val="20"/>
              </w:rPr>
              <w:t>30 April 2010</w:t>
            </w:r>
          </w:p>
        </w:tc>
        <w:tc>
          <w:tcPr>
            <w:tcW w:w="1070" w:type="dxa"/>
          </w:tcPr>
          <w:p w:rsidR="00000EB2" w:rsidRPr="004B25CD" w:rsidRDefault="00000EB2" w:rsidP="008F58E2">
            <w:pPr>
              <w:spacing w:after="0" w:line="288" w:lineRule="auto"/>
              <w:rPr>
                <w:sz w:val="20"/>
                <w:szCs w:val="20"/>
              </w:rPr>
            </w:pPr>
            <w:r>
              <w:rPr>
                <w:sz w:val="20"/>
                <w:szCs w:val="20"/>
              </w:rPr>
              <w:t>3 weeks</w:t>
            </w:r>
          </w:p>
        </w:tc>
        <w:tc>
          <w:tcPr>
            <w:tcW w:w="2200" w:type="dxa"/>
          </w:tcPr>
          <w:p w:rsidR="00000EB2" w:rsidRPr="004B25CD" w:rsidRDefault="00000EB2" w:rsidP="008F58E2">
            <w:pPr>
              <w:spacing w:after="0" w:line="288" w:lineRule="auto"/>
              <w:rPr>
                <w:sz w:val="20"/>
                <w:szCs w:val="20"/>
              </w:rPr>
            </w:pPr>
            <w:r w:rsidRPr="004B25CD">
              <w:rPr>
                <w:sz w:val="20"/>
                <w:szCs w:val="20"/>
              </w:rPr>
              <w:t>NHCWMC, EHD, CM</w:t>
            </w:r>
          </w:p>
        </w:tc>
        <w:tc>
          <w:tcPr>
            <w:tcW w:w="1980" w:type="dxa"/>
          </w:tcPr>
          <w:p w:rsidR="00000EB2" w:rsidRPr="004B25CD" w:rsidRDefault="00000EB2" w:rsidP="008F58E2">
            <w:pPr>
              <w:spacing w:after="0" w:line="288" w:lineRule="auto"/>
              <w:rPr>
                <w:sz w:val="20"/>
                <w:szCs w:val="20"/>
              </w:rPr>
            </w:pPr>
            <w:r>
              <w:rPr>
                <w:sz w:val="20"/>
                <w:szCs w:val="20"/>
              </w:rPr>
              <w:t>24 May 2010</w:t>
            </w:r>
          </w:p>
        </w:tc>
      </w:tr>
      <w:tr w:rsidR="00000EB2" w:rsidRPr="004B25CD" w:rsidTr="004429FC">
        <w:tc>
          <w:tcPr>
            <w:tcW w:w="1030" w:type="dxa"/>
          </w:tcPr>
          <w:p w:rsidR="00000EB2" w:rsidRPr="004B25CD" w:rsidRDefault="00000EB2" w:rsidP="008F58E2">
            <w:pPr>
              <w:pStyle w:val="ListParagraph"/>
              <w:spacing w:after="0" w:line="288" w:lineRule="auto"/>
              <w:ind w:left="0"/>
              <w:rPr>
                <w:sz w:val="20"/>
                <w:szCs w:val="20"/>
              </w:rPr>
            </w:pPr>
            <w:r w:rsidRPr="004B25CD">
              <w:rPr>
                <w:sz w:val="20"/>
                <w:szCs w:val="20"/>
              </w:rPr>
              <w:t>May</w:t>
            </w:r>
          </w:p>
        </w:tc>
        <w:tc>
          <w:tcPr>
            <w:tcW w:w="810" w:type="dxa"/>
          </w:tcPr>
          <w:p w:rsidR="00000EB2" w:rsidRPr="004B25CD" w:rsidRDefault="00000EB2" w:rsidP="008F58E2">
            <w:pPr>
              <w:pStyle w:val="ListParagraph"/>
              <w:spacing w:after="0" w:line="288" w:lineRule="auto"/>
              <w:ind w:left="360"/>
              <w:jc w:val="both"/>
              <w:rPr>
                <w:sz w:val="20"/>
                <w:szCs w:val="20"/>
              </w:rPr>
            </w:pPr>
            <w:r w:rsidRPr="004B25CD">
              <w:rPr>
                <w:sz w:val="20"/>
                <w:szCs w:val="20"/>
              </w:rPr>
              <w:t>8</w:t>
            </w:r>
          </w:p>
        </w:tc>
        <w:tc>
          <w:tcPr>
            <w:tcW w:w="900" w:type="dxa"/>
          </w:tcPr>
          <w:p w:rsidR="00000EB2" w:rsidRPr="004B25CD" w:rsidRDefault="00000EB2" w:rsidP="008F58E2">
            <w:pPr>
              <w:spacing w:after="0" w:line="288" w:lineRule="auto"/>
              <w:rPr>
                <w:sz w:val="20"/>
                <w:szCs w:val="20"/>
              </w:rPr>
            </w:pPr>
            <w:r w:rsidRPr="004B25CD">
              <w:rPr>
                <w:sz w:val="20"/>
                <w:szCs w:val="20"/>
              </w:rPr>
              <w:t>2</w:t>
            </w:r>
          </w:p>
        </w:tc>
        <w:tc>
          <w:tcPr>
            <w:tcW w:w="2250" w:type="dxa"/>
          </w:tcPr>
          <w:p w:rsidR="00000EB2" w:rsidRPr="004B25CD" w:rsidRDefault="00000EB2" w:rsidP="008F58E2">
            <w:pPr>
              <w:pStyle w:val="ListParagraph"/>
              <w:numPr>
                <w:ilvl w:val="0"/>
                <w:numId w:val="7"/>
              </w:numPr>
              <w:spacing w:after="0" w:line="288" w:lineRule="auto"/>
              <w:ind w:left="342"/>
              <w:rPr>
                <w:sz w:val="20"/>
                <w:szCs w:val="20"/>
              </w:rPr>
            </w:pPr>
            <w:r w:rsidRPr="004B25CD">
              <w:rPr>
                <w:sz w:val="20"/>
                <w:szCs w:val="20"/>
              </w:rPr>
              <w:t>Quarterly Report</w:t>
            </w:r>
          </w:p>
        </w:tc>
        <w:tc>
          <w:tcPr>
            <w:tcW w:w="990" w:type="dxa"/>
          </w:tcPr>
          <w:p w:rsidR="00000EB2" w:rsidRPr="004B25CD" w:rsidRDefault="00000EB2" w:rsidP="008F58E2">
            <w:pPr>
              <w:spacing w:after="0" w:line="288" w:lineRule="auto"/>
              <w:rPr>
                <w:sz w:val="20"/>
                <w:szCs w:val="20"/>
              </w:rPr>
            </w:pPr>
            <w:r w:rsidRPr="004B25CD">
              <w:rPr>
                <w:sz w:val="20"/>
                <w:szCs w:val="20"/>
              </w:rPr>
              <w:t>20%</w:t>
            </w:r>
          </w:p>
        </w:tc>
        <w:tc>
          <w:tcPr>
            <w:tcW w:w="1320" w:type="dxa"/>
          </w:tcPr>
          <w:p w:rsidR="00000EB2" w:rsidRPr="004B25CD" w:rsidRDefault="00000EB2" w:rsidP="008F58E2">
            <w:pPr>
              <w:spacing w:after="0" w:line="288" w:lineRule="auto"/>
              <w:rPr>
                <w:sz w:val="20"/>
                <w:szCs w:val="20"/>
              </w:rPr>
            </w:pPr>
            <w:r w:rsidRPr="004B25CD">
              <w:rPr>
                <w:sz w:val="20"/>
                <w:szCs w:val="20"/>
              </w:rPr>
              <w:t>17 May  2010</w:t>
            </w:r>
          </w:p>
        </w:tc>
        <w:tc>
          <w:tcPr>
            <w:tcW w:w="900" w:type="dxa"/>
          </w:tcPr>
          <w:p w:rsidR="00000EB2" w:rsidRPr="004B25CD" w:rsidRDefault="00000EB2" w:rsidP="008F58E2">
            <w:pPr>
              <w:spacing w:after="0" w:line="288" w:lineRule="auto"/>
              <w:rPr>
                <w:sz w:val="20"/>
                <w:szCs w:val="20"/>
              </w:rPr>
            </w:pPr>
            <w:r w:rsidRPr="004B25CD">
              <w:rPr>
                <w:sz w:val="20"/>
                <w:szCs w:val="20"/>
              </w:rPr>
              <w:t>4 days</w:t>
            </w:r>
          </w:p>
        </w:tc>
        <w:tc>
          <w:tcPr>
            <w:tcW w:w="1330" w:type="dxa"/>
          </w:tcPr>
          <w:p w:rsidR="00000EB2" w:rsidRPr="004B25CD" w:rsidRDefault="00000EB2" w:rsidP="008F58E2">
            <w:pPr>
              <w:spacing w:after="0" w:line="288" w:lineRule="auto"/>
              <w:rPr>
                <w:sz w:val="20"/>
                <w:szCs w:val="20"/>
              </w:rPr>
            </w:pPr>
            <w:r w:rsidRPr="004B25CD">
              <w:rPr>
                <w:sz w:val="20"/>
                <w:szCs w:val="20"/>
              </w:rPr>
              <w:t>24 May 2010</w:t>
            </w:r>
          </w:p>
        </w:tc>
        <w:tc>
          <w:tcPr>
            <w:tcW w:w="1070" w:type="dxa"/>
          </w:tcPr>
          <w:p w:rsidR="00000EB2" w:rsidRPr="004B25CD" w:rsidRDefault="00000EB2" w:rsidP="008F58E2">
            <w:pPr>
              <w:spacing w:after="0" w:line="288" w:lineRule="auto"/>
              <w:rPr>
                <w:sz w:val="20"/>
                <w:szCs w:val="20"/>
              </w:rPr>
            </w:pPr>
            <w:r w:rsidRPr="004B25CD">
              <w:rPr>
                <w:sz w:val="20"/>
                <w:szCs w:val="20"/>
              </w:rPr>
              <w:t>2 weeks</w:t>
            </w:r>
          </w:p>
        </w:tc>
        <w:tc>
          <w:tcPr>
            <w:tcW w:w="2200" w:type="dxa"/>
          </w:tcPr>
          <w:p w:rsidR="00000EB2" w:rsidRPr="004B25CD" w:rsidRDefault="00000EB2" w:rsidP="008F58E2">
            <w:pPr>
              <w:spacing w:after="0" w:line="288" w:lineRule="auto"/>
              <w:rPr>
                <w:sz w:val="20"/>
                <w:szCs w:val="20"/>
              </w:rPr>
            </w:pPr>
            <w:r w:rsidRPr="004B25CD">
              <w:rPr>
                <w:sz w:val="20"/>
                <w:szCs w:val="20"/>
              </w:rPr>
              <w:t>CM, EHD, Steer Comm</w:t>
            </w:r>
          </w:p>
        </w:tc>
        <w:tc>
          <w:tcPr>
            <w:tcW w:w="1980" w:type="dxa"/>
          </w:tcPr>
          <w:p w:rsidR="00000EB2" w:rsidRPr="004B25CD" w:rsidRDefault="00000EB2" w:rsidP="008F58E2">
            <w:pPr>
              <w:spacing w:after="0" w:line="288" w:lineRule="auto"/>
              <w:rPr>
                <w:sz w:val="20"/>
                <w:szCs w:val="20"/>
              </w:rPr>
            </w:pPr>
            <w:r w:rsidRPr="004B25CD">
              <w:rPr>
                <w:sz w:val="20"/>
                <w:szCs w:val="20"/>
              </w:rPr>
              <w:t>7 June 2010</w:t>
            </w:r>
          </w:p>
        </w:tc>
      </w:tr>
      <w:tr w:rsidR="00000EB2" w:rsidRPr="004B25CD" w:rsidTr="004429FC">
        <w:tc>
          <w:tcPr>
            <w:tcW w:w="1030" w:type="dxa"/>
            <w:tcBorders>
              <w:bottom w:val="double" w:sz="4" w:space="0" w:color="auto"/>
            </w:tcBorders>
            <w:shd w:val="clear" w:color="auto" w:fill="FF0000"/>
          </w:tcPr>
          <w:p w:rsidR="00000EB2" w:rsidRPr="004B25CD" w:rsidRDefault="00000EB2" w:rsidP="008F58E2">
            <w:pPr>
              <w:pStyle w:val="ListParagraph"/>
              <w:spacing w:after="0" w:line="288" w:lineRule="auto"/>
              <w:ind w:left="0"/>
              <w:rPr>
                <w:b/>
                <w:sz w:val="20"/>
                <w:szCs w:val="20"/>
              </w:rPr>
            </w:pPr>
            <w:r w:rsidRPr="004B25CD">
              <w:rPr>
                <w:b/>
                <w:sz w:val="20"/>
                <w:szCs w:val="20"/>
              </w:rPr>
              <w:t xml:space="preserve">1 June </w:t>
            </w:r>
          </w:p>
        </w:tc>
        <w:tc>
          <w:tcPr>
            <w:tcW w:w="810" w:type="dxa"/>
            <w:tcBorders>
              <w:bottom w:val="double" w:sz="4" w:space="0" w:color="auto"/>
            </w:tcBorders>
            <w:shd w:val="clear" w:color="auto" w:fill="FF0000"/>
          </w:tcPr>
          <w:p w:rsidR="00000EB2" w:rsidRPr="004B25CD" w:rsidRDefault="00000EB2" w:rsidP="008F58E2">
            <w:pPr>
              <w:pStyle w:val="ListParagraph"/>
              <w:spacing w:after="0" w:line="288" w:lineRule="auto"/>
              <w:ind w:left="360"/>
              <w:jc w:val="both"/>
              <w:rPr>
                <w:b/>
                <w:sz w:val="20"/>
                <w:szCs w:val="20"/>
              </w:rPr>
            </w:pPr>
          </w:p>
        </w:tc>
        <w:tc>
          <w:tcPr>
            <w:tcW w:w="90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r w:rsidRPr="004B25CD">
              <w:rPr>
                <w:b/>
                <w:sz w:val="20"/>
                <w:szCs w:val="20"/>
              </w:rPr>
              <w:t>242,000</w:t>
            </w:r>
          </w:p>
        </w:tc>
        <w:tc>
          <w:tcPr>
            <w:tcW w:w="2250" w:type="dxa"/>
            <w:tcBorders>
              <w:bottom w:val="double" w:sz="4" w:space="0" w:color="auto"/>
            </w:tcBorders>
            <w:shd w:val="clear" w:color="auto" w:fill="FF0000"/>
          </w:tcPr>
          <w:p w:rsidR="00000EB2" w:rsidRPr="004B25CD" w:rsidRDefault="00000EB2" w:rsidP="008F58E2">
            <w:pPr>
              <w:pStyle w:val="ListParagraph"/>
              <w:spacing w:after="0" w:line="288" w:lineRule="auto"/>
              <w:ind w:left="-18"/>
              <w:rPr>
                <w:b/>
                <w:sz w:val="20"/>
                <w:szCs w:val="20"/>
                <w:highlight w:val="green"/>
              </w:rPr>
            </w:pPr>
            <w:r w:rsidRPr="004B25CD">
              <w:rPr>
                <w:b/>
                <w:sz w:val="20"/>
                <w:szCs w:val="20"/>
              </w:rPr>
              <w:t>PAYMENT</w:t>
            </w:r>
          </w:p>
        </w:tc>
        <w:tc>
          <w:tcPr>
            <w:tcW w:w="99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132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90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133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107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220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198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r w:rsidRPr="004B25CD">
              <w:rPr>
                <w:b/>
                <w:sz w:val="20"/>
                <w:szCs w:val="20"/>
              </w:rPr>
              <w:t>30 June 2010</w:t>
            </w:r>
          </w:p>
        </w:tc>
      </w:tr>
      <w:tr w:rsidR="00000EB2" w:rsidRPr="004B25CD" w:rsidTr="004429FC">
        <w:tc>
          <w:tcPr>
            <w:tcW w:w="1030" w:type="dxa"/>
            <w:tcBorders>
              <w:top w:val="double" w:sz="4" w:space="0" w:color="auto"/>
            </w:tcBorders>
            <w:shd w:val="clear" w:color="auto" w:fill="CCCCCC"/>
          </w:tcPr>
          <w:p w:rsidR="00000EB2" w:rsidRPr="004B25CD" w:rsidRDefault="00000EB2" w:rsidP="008F58E2">
            <w:pPr>
              <w:pStyle w:val="ListParagraph"/>
              <w:spacing w:after="0" w:line="288" w:lineRule="auto"/>
              <w:ind w:left="0"/>
              <w:rPr>
                <w:sz w:val="20"/>
                <w:szCs w:val="20"/>
              </w:rPr>
            </w:pPr>
            <w:r w:rsidRPr="004B25CD">
              <w:rPr>
                <w:sz w:val="20"/>
                <w:szCs w:val="20"/>
              </w:rPr>
              <w:t>June</w:t>
            </w:r>
          </w:p>
        </w:tc>
        <w:tc>
          <w:tcPr>
            <w:tcW w:w="810" w:type="dxa"/>
            <w:tcBorders>
              <w:top w:val="double" w:sz="4" w:space="0" w:color="auto"/>
            </w:tcBorders>
            <w:shd w:val="clear" w:color="auto" w:fill="CCCCCC"/>
          </w:tcPr>
          <w:p w:rsidR="00000EB2" w:rsidRPr="004B25CD" w:rsidRDefault="00000EB2" w:rsidP="008F58E2">
            <w:pPr>
              <w:pStyle w:val="ListParagraph"/>
              <w:spacing w:after="0" w:line="288" w:lineRule="auto"/>
              <w:ind w:left="360"/>
              <w:jc w:val="both"/>
              <w:rPr>
                <w:sz w:val="20"/>
                <w:szCs w:val="20"/>
              </w:rPr>
            </w:pPr>
            <w:r w:rsidRPr="004B25CD">
              <w:rPr>
                <w:sz w:val="20"/>
                <w:szCs w:val="20"/>
              </w:rPr>
              <w:t>9</w:t>
            </w:r>
          </w:p>
        </w:tc>
        <w:tc>
          <w:tcPr>
            <w:tcW w:w="900" w:type="dxa"/>
            <w:tcBorders>
              <w:top w:val="double" w:sz="4" w:space="0" w:color="auto"/>
            </w:tcBorders>
            <w:shd w:val="clear" w:color="auto" w:fill="CCCCCC"/>
          </w:tcPr>
          <w:p w:rsidR="00000EB2" w:rsidRPr="004B25CD" w:rsidRDefault="00000EB2" w:rsidP="008F58E2">
            <w:pPr>
              <w:spacing w:after="0" w:line="288" w:lineRule="auto"/>
              <w:rPr>
                <w:sz w:val="20"/>
                <w:szCs w:val="20"/>
              </w:rPr>
            </w:pPr>
          </w:p>
        </w:tc>
        <w:tc>
          <w:tcPr>
            <w:tcW w:w="2250" w:type="dxa"/>
            <w:tcBorders>
              <w:top w:val="double" w:sz="4" w:space="0" w:color="auto"/>
            </w:tcBorders>
            <w:shd w:val="clear" w:color="auto" w:fill="CCCCCC"/>
          </w:tcPr>
          <w:p w:rsidR="00000EB2" w:rsidRPr="004D5339" w:rsidRDefault="00000EB2" w:rsidP="008F58E2">
            <w:pPr>
              <w:pStyle w:val="ListParagraph"/>
              <w:numPr>
                <w:ilvl w:val="0"/>
                <w:numId w:val="7"/>
              </w:numPr>
              <w:spacing w:after="0" w:line="288" w:lineRule="auto"/>
              <w:ind w:left="342"/>
              <w:rPr>
                <w:sz w:val="20"/>
                <w:szCs w:val="20"/>
                <w:highlight w:val="yellow"/>
              </w:rPr>
            </w:pPr>
            <w:r w:rsidRPr="004D5339">
              <w:rPr>
                <w:sz w:val="20"/>
                <w:szCs w:val="20"/>
                <w:highlight w:val="yellow"/>
              </w:rPr>
              <w:t>HCWM Policy</w:t>
            </w:r>
          </w:p>
          <w:p w:rsidR="00000EB2" w:rsidRPr="004D5339" w:rsidRDefault="00000EB2" w:rsidP="008F58E2">
            <w:pPr>
              <w:pStyle w:val="ListParagraph"/>
              <w:numPr>
                <w:ilvl w:val="0"/>
                <w:numId w:val="7"/>
              </w:numPr>
              <w:spacing w:after="0" w:line="288" w:lineRule="auto"/>
              <w:ind w:left="342"/>
              <w:rPr>
                <w:sz w:val="20"/>
                <w:szCs w:val="20"/>
              </w:rPr>
            </w:pPr>
            <w:r w:rsidRPr="004D5339">
              <w:rPr>
                <w:sz w:val="20"/>
                <w:szCs w:val="20"/>
              </w:rPr>
              <w:t>Monthly Report</w:t>
            </w:r>
          </w:p>
        </w:tc>
        <w:tc>
          <w:tcPr>
            <w:tcW w:w="990" w:type="dxa"/>
            <w:tcBorders>
              <w:top w:val="double" w:sz="4" w:space="0" w:color="auto"/>
            </w:tcBorders>
            <w:shd w:val="clear" w:color="auto" w:fill="CCCCCC"/>
          </w:tcPr>
          <w:p w:rsidR="00000EB2" w:rsidRPr="004B25CD" w:rsidRDefault="00000EB2" w:rsidP="008F58E2">
            <w:pPr>
              <w:spacing w:after="0" w:line="288" w:lineRule="auto"/>
              <w:rPr>
                <w:sz w:val="20"/>
                <w:szCs w:val="20"/>
              </w:rPr>
            </w:pPr>
            <w:r w:rsidRPr="004B25CD">
              <w:rPr>
                <w:sz w:val="20"/>
                <w:szCs w:val="20"/>
              </w:rPr>
              <w:t>50%</w:t>
            </w:r>
          </w:p>
          <w:p w:rsidR="00000EB2" w:rsidRPr="004B25CD" w:rsidRDefault="00000EB2" w:rsidP="008F58E2">
            <w:pPr>
              <w:spacing w:after="0" w:line="288" w:lineRule="auto"/>
              <w:rPr>
                <w:sz w:val="20"/>
                <w:szCs w:val="20"/>
              </w:rPr>
            </w:pPr>
            <w:r w:rsidRPr="004B25CD">
              <w:rPr>
                <w:sz w:val="20"/>
                <w:szCs w:val="20"/>
              </w:rPr>
              <w:t>5%</w:t>
            </w:r>
          </w:p>
        </w:tc>
        <w:tc>
          <w:tcPr>
            <w:tcW w:w="1320" w:type="dxa"/>
            <w:tcBorders>
              <w:top w:val="double" w:sz="4" w:space="0" w:color="auto"/>
            </w:tcBorders>
            <w:shd w:val="clear" w:color="auto" w:fill="CCCCCC"/>
          </w:tcPr>
          <w:p w:rsidR="00000EB2" w:rsidRPr="004B25CD" w:rsidRDefault="00000EB2" w:rsidP="008F58E2">
            <w:pPr>
              <w:spacing w:after="0" w:line="288" w:lineRule="auto"/>
              <w:rPr>
                <w:sz w:val="20"/>
                <w:szCs w:val="20"/>
              </w:rPr>
            </w:pPr>
            <w:r w:rsidRPr="004B25CD">
              <w:rPr>
                <w:sz w:val="20"/>
                <w:szCs w:val="20"/>
              </w:rPr>
              <w:t>21 June 2010</w:t>
            </w:r>
          </w:p>
          <w:p w:rsidR="00000EB2" w:rsidRPr="004B25CD" w:rsidRDefault="00000EB2" w:rsidP="008F58E2">
            <w:pPr>
              <w:spacing w:after="0" w:line="288" w:lineRule="auto"/>
              <w:rPr>
                <w:sz w:val="20"/>
                <w:szCs w:val="20"/>
              </w:rPr>
            </w:pPr>
            <w:r w:rsidRPr="004B25CD">
              <w:rPr>
                <w:sz w:val="20"/>
                <w:szCs w:val="20"/>
              </w:rPr>
              <w:t>15 June 2010</w:t>
            </w:r>
          </w:p>
        </w:tc>
        <w:tc>
          <w:tcPr>
            <w:tcW w:w="900" w:type="dxa"/>
            <w:tcBorders>
              <w:top w:val="double" w:sz="4" w:space="0" w:color="auto"/>
            </w:tcBorders>
            <w:shd w:val="clear" w:color="auto" w:fill="CCCCCC"/>
          </w:tcPr>
          <w:p w:rsidR="00000EB2" w:rsidRPr="004B25CD" w:rsidRDefault="00000EB2" w:rsidP="008F58E2">
            <w:pPr>
              <w:spacing w:after="0" w:line="288" w:lineRule="auto"/>
              <w:rPr>
                <w:sz w:val="20"/>
                <w:szCs w:val="20"/>
              </w:rPr>
            </w:pPr>
            <w:r w:rsidRPr="004B25CD">
              <w:rPr>
                <w:sz w:val="20"/>
                <w:szCs w:val="20"/>
              </w:rPr>
              <w:t>5 days</w:t>
            </w:r>
          </w:p>
          <w:p w:rsidR="00000EB2" w:rsidRPr="004B25CD" w:rsidRDefault="00000EB2" w:rsidP="008F58E2">
            <w:pPr>
              <w:spacing w:after="0" w:line="288" w:lineRule="auto"/>
              <w:rPr>
                <w:sz w:val="20"/>
                <w:szCs w:val="20"/>
              </w:rPr>
            </w:pPr>
            <w:r w:rsidRPr="004B25CD">
              <w:rPr>
                <w:sz w:val="20"/>
                <w:szCs w:val="20"/>
              </w:rPr>
              <w:t>2 days</w:t>
            </w:r>
          </w:p>
        </w:tc>
        <w:tc>
          <w:tcPr>
            <w:tcW w:w="1330" w:type="dxa"/>
            <w:tcBorders>
              <w:top w:val="double" w:sz="4" w:space="0" w:color="auto"/>
            </w:tcBorders>
            <w:shd w:val="clear" w:color="auto" w:fill="CCCCCC"/>
          </w:tcPr>
          <w:p w:rsidR="00000EB2" w:rsidRPr="004B25CD" w:rsidRDefault="00000EB2" w:rsidP="008F58E2">
            <w:pPr>
              <w:spacing w:after="0" w:line="288" w:lineRule="auto"/>
              <w:rPr>
                <w:sz w:val="20"/>
                <w:szCs w:val="20"/>
              </w:rPr>
            </w:pPr>
            <w:r w:rsidRPr="004B25CD">
              <w:rPr>
                <w:sz w:val="20"/>
                <w:szCs w:val="20"/>
              </w:rPr>
              <w:t>30 June 2010</w:t>
            </w:r>
          </w:p>
          <w:p w:rsidR="00000EB2" w:rsidRPr="004B25CD" w:rsidRDefault="00000EB2" w:rsidP="008F58E2">
            <w:pPr>
              <w:spacing w:after="0" w:line="288" w:lineRule="auto"/>
              <w:rPr>
                <w:sz w:val="20"/>
                <w:szCs w:val="20"/>
              </w:rPr>
            </w:pPr>
            <w:r w:rsidRPr="004B25CD">
              <w:rPr>
                <w:sz w:val="20"/>
                <w:szCs w:val="20"/>
              </w:rPr>
              <w:t>21 June 2010</w:t>
            </w:r>
          </w:p>
        </w:tc>
        <w:tc>
          <w:tcPr>
            <w:tcW w:w="1070" w:type="dxa"/>
            <w:tcBorders>
              <w:top w:val="double" w:sz="4" w:space="0" w:color="auto"/>
            </w:tcBorders>
            <w:shd w:val="clear" w:color="auto" w:fill="CCCCCC"/>
          </w:tcPr>
          <w:p w:rsidR="00000EB2" w:rsidRPr="004B25CD" w:rsidRDefault="00000EB2" w:rsidP="008F58E2">
            <w:pPr>
              <w:spacing w:after="0" w:line="288" w:lineRule="auto"/>
              <w:rPr>
                <w:sz w:val="20"/>
                <w:szCs w:val="20"/>
              </w:rPr>
            </w:pPr>
            <w:r w:rsidRPr="004B25CD">
              <w:rPr>
                <w:sz w:val="20"/>
                <w:szCs w:val="20"/>
              </w:rPr>
              <w:t>3 weeks</w:t>
            </w:r>
          </w:p>
          <w:p w:rsidR="00000EB2" w:rsidRPr="004B25CD" w:rsidRDefault="00000EB2" w:rsidP="008F58E2">
            <w:pPr>
              <w:spacing w:after="0" w:line="288" w:lineRule="auto"/>
              <w:rPr>
                <w:sz w:val="20"/>
                <w:szCs w:val="20"/>
              </w:rPr>
            </w:pPr>
            <w:r w:rsidRPr="004B25CD">
              <w:rPr>
                <w:sz w:val="20"/>
                <w:szCs w:val="20"/>
              </w:rPr>
              <w:t>4 days</w:t>
            </w:r>
          </w:p>
        </w:tc>
        <w:tc>
          <w:tcPr>
            <w:tcW w:w="2200" w:type="dxa"/>
            <w:tcBorders>
              <w:top w:val="double" w:sz="4" w:space="0" w:color="auto"/>
            </w:tcBorders>
            <w:shd w:val="clear" w:color="auto" w:fill="CCCCCC"/>
          </w:tcPr>
          <w:p w:rsidR="00000EB2" w:rsidRPr="004B25CD" w:rsidRDefault="00000EB2" w:rsidP="008F58E2">
            <w:pPr>
              <w:spacing w:after="0" w:line="288" w:lineRule="auto"/>
              <w:rPr>
                <w:sz w:val="20"/>
                <w:szCs w:val="20"/>
              </w:rPr>
            </w:pPr>
            <w:r w:rsidRPr="004B25CD">
              <w:rPr>
                <w:sz w:val="20"/>
                <w:szCs w:val="20"/>
              </w:rPr>
              <w:t>NHCWMC</w:t>
            </w:r>
            <w:r>
              <w:rPr>
                <w:sz w:val="20"/>
                <w:szCs w:val="20"/>
              </w:rPr>
              <w:t>, MOHSW,</w:t>
            </w:r>
          </w:p>
          <w:p w:rsidR="00000EB2" w:rsidRPr="004B25CD" w:rsidRDefault="00000EB2" w:rsidP="008F58E2">
            <w:pPr>
              <w:spacing w:after="0" w:line="288" w:lineRule="auto"/>
              <w:rPr>
                <w:sz w:val="20"/>
                <w:szCs w:val="20"/>
              </w:rPr>
            </w:pPr>
            <w:r w:rsidRPr="004B25CD">
              <w:rPr>
                <w:sz w:val="20"/>
                <w:szCs w:val="20"/>
              </w:rPr>
              <w:t>CM</w:t>
            </w:r>
          </w:p>
        </w:tc>
        <w:tc>
          <w:tcPr>
            <w:tcW w:w="1980" w:type="dxa"/>
            <w:tcBorders>
              <w:top w:val="double" w:sz="4" w:space="0" w:color="auto"/>
            </w:tcBorders>
            <w:shd w:val="clear" w:color="auto" w:fill="CCCCCC"/>
          </w:tcPr>
          <w:p w:rsidR="00000EB2" w:rsidRPr="004B25CD" w:rsidRDefault="00000EB2" w:rsidP="008F58E2">
            <w:pPr>
              <w:spacing w:after="0" w:line="288" w:lineRule="auto"/>
              <w:rPr>
                <w:sz w:val="20"/>
                <w:szCs w:val="20"/>
              </w:rPr>
            </w:pPr>
            <w:r w:rsidRPr="004B25CD">
              <w:rPr>
                <w:sz w:val="20"/>
                <w:szCs w:val="20"/>
              </w:rPr>
              <w:t>23 July 2010</w:t>
            </w:r>
          </w:p>
          <w:p w:rsidR="00000EB2" w:rsidRPr="004B25CD" w:rsidRDefault="00000EB2" w:rsidP="008F58E2">
            <w:pPr>
              <w:spacing w:after="0" w:line="288" w:lineRule="auto"/>
              <w:rPr>
                <w:sz w:val="20"/>
                <w:szCs w:val="20"/>
              </w:rPr>
            </w:pPr>
            <w:r w:rsidRPr="004B25CD">
              <w:rPr>
                <w:sz w:val="20"/>
                <w:szCs w:val="20"/>
              </w:rPr>
              <w:t>25 June 2010</w:t>
            </w:r>
          </w:p>
        </w:tc>
      </w:tr>
      <w:tr w:rsidR="00000EB2" w:rsidRPr="004B25CD" w:rsidTr="004429FC">
        <w:tc>
          <w:tcPr>
            <w:tcW w:w="1030" w:type="dxa"/>
            <w:shd w:val="clear" w:color="auto" w:fill="CCCCCC"/>
          </w:tcPr>
          <w:p w:rsidR="00000EB2" w:rsidRPr="004B25CD" w:rsidRDefault="00000EB2" w:rsidP="008F58E2">
            <w:pPr>
              <w:pStyle w:val="ListParagraph"/>
              <w:spacing w:after="0" w:line="288" w:lineRule="auto"/>
              <w:ind w:left="0"/>
              <w:rPr>
                <w:sz w:val="20"/>
                <w:szCs w:val="20"/>
              </w:rPr>
            </w:pPr>
            <w:r w:rsidRPr="004B25CD">
              <w:rPr>
                <w:sz w:val="20"/>
                <w:szCs w:val="20"/>
              </w:rPr>
              <w:t>July</w:t>
            </w:r>
          </w:p>
        </w:tc>
        <w:tc>
          <w:tcPr>
            <w:tcW w:w="810" w:type="dxa"/>
            <w:shd w:val="clear" w:color="auto" w:fill="CCCCCC"/>
          </w:tcPr>
          <w:p w:rsidR="00000EB2" w:rsidRPr="004B25CD" w:rsidRDefault="00000EB2" w:rsidP="008F58E2">
            <w:pPr>
              <w:pStyle w:val="ListParagraph"/>
              <w:spacing w:after="0" w:line="288" w:lineRule="auto"/>
              <w:ind w:left="360"/>
              <w:jc w:val="both"/>
              <w:rPr>
                <w:sz w:val="20"/>
                <w:szCs w:val="20"/>
              </w:rPr>
            </w:pPr>
            <w:r w:rsidRPr="004B25CD">
              <w:rPr>
                <w:sz w:val="20"/>
                <w:szCs w:val="20"/>
              </w:rPr>
              <w:t>10</w:t>
            </w:r>
          </w:p>
        </w:tc>
        <w:tc>
          <w:tcPr>
            <w:tcW w:w="900" w:type="dxa"/>
            <w:shd w:val="clear" w:color="auto" w:fill="CCCCCC"/>
          </w:tcPr>
          <w:p w:rsidR="00000EB2" w:rsidRPr="004B25CD" w:rsidRDefault="00000EB2" w:rsidP="008F58E2">
            <w:pPr>
              <w:spacing w:after="0" w:line="288" w:lineRule="auto"/>
              <w:rPr>
                <w:sz w:val="20"/>
                <w:szCs w:val="20"/>
              </w:rPr>
            </w:pPr>
            <w:r w:rsidRPr="004B25CD">
              <w:rPr>
                <w:sz w:val="20"/>
                <w:szCs w:val="20"/>
              </w:rPr>
              <w:t>3</w:t>
            </w:r>
          </w:p>
        </w:tc>
        <w:tc>
          <w:tcPr>
            <w:tcW w:w="2250" w:type="dxa"/>
            <w:shd w:val="clear" w:color="auto" w:fill="CCCCCC"/>
          </w:tcPr>
          <w:p w:rsidR="00000EB2" w:rsidRPr="004B25CD" w:rsidRDefault="00000EB2" w:rsidP="008F58E2">
            <w:pPr>
              <w:pStyle w:val="ListParagraph"/>
              <w:numPr>
                <w:ilvl w:val="0"/>
                <w:numId w:val="8"/>
              </w:numPr>
              <w:tabs>
                <w:tab w:val="left" w:pos="252"/>
              </w:tabs>
              <w:spacing w:after="0" w:line="288" w:lineRule="auto"/>
              <w:ind w:left="162" w:hanging="162"/>
              <w:rPr>
                <w:sz w:val="20"/>
                <w:szCs w:val="20"/>
              </w:rPr>
            </w:pPr>
            <w:r w:rsidRPr="004B25CD">
              <w:rPr>
                <w:sz w:val="20"/>
                <w:szCs w:val="20"/>
              </w:rPr>
              <w:t>Monthly Report</w:t>
            </w:r>
          </w:p>
        </w:tc>
        <w:tc>
          <w:tcPr>
            <w:tcW w:w="990" w:type="dxa"/>
            <w:shd w:val="clear" w:color="auto" w:fill="CCCCCC"/>
          </w:tcPr>
          <w:p w:rsidR="00000EB2" w:rsidRPr="004B25CD" w:rsidRDefault="00000EB2" w:rsidP="008F58E2">
            <w:pPr>
              <w:spacing w:after="0" w:line="288" w:lineRule="auto"/>
              <w:rPr>
                <w:sz w:val="20"/>
                <w:szCs w:val="20"/>
              </w:rPr>
            </w:pPr>
            <w:r w:rsidRPr="004B25CD">
              <w:rPr>
                <w:sz w:val="20"/>
                <w:szCs w:val="20"/>
              </w:rPr>
              <w:t>5%</w:t>
            </w:r>
          </w:p>
        </w:tc>
        <w:tc>
          <w:tcPr>
            <w:tcW w:w="1320" w:type="dxa"/>
            <w:shd w:val="clear" w:color="auto" w:fill="CCCCCC"/>
          </w:tcPr>
          <w:p w:rsidR="00000EB2" w:rsidRPr="004B25CD" w:rsidRDefault="00000EB2" w:rsidP="008F58E2">
            <w:pPr>
              <w:spacing w:after="0" w:line="288" w:lineRule="auto"/>
              <w:rPr>
                <w:sz w:val="20"/>
                <w:szCs w:val="20"/>
              </w:rPr>
            </w:pPr>
            <w:r w:rsidRPr="004B25CD">
              <w:rPr>
                <w:sz w:val="20"/>
                <w:szCs w:val="20"/>
              </w:rPr>
              <w:t>19 July 2010</w:t>
            </w:r>
          </w:p>
        </w:tc>
        <w:tc>
          <w:tcPr>
            <w:tcW w:w="900" w:type="dxa"/>
            <w:shd w:val="clear" w:color="auto" w:fill="CCCCCC"/>
          </w:tcPr>
          <w:p w:rsidR="00000EB2" w:rsidRPr="004B25CD" w:rsidRDefault="00000EB2" w:rsidP="008F58E2">
            <w:pPr>
              <w:spacing w:after="0" w:line="288" w:lineRule="auto"/>
              <w:rPr>
                <w:sz w:val="20"/>
                <w:szCs w:val="20"/>
              </w:rPr>
            </w:pPr>
            <w:r w:rsidRPr="004B25CD">
              <w:rPr>
                <w:sz w:val="20"/>
                <w:szCs w:val="20"/>
              </w:rPr>
              <w:t>2 days</w:t>
            </w:r>
          </w:p>
        </w:tc>
        <w:tc>
          <w:tcPr>
            <w:tcW w:w="1330" w:type="dxa"/>
            <w:shd w:val="clear" w:color="auto" w:fill="CCCCCC"/>
          </w:tcPr>
          <w:p w:rsidR="00000EB2" w:rsidRPr="004B25CD" w:rsidRDefault="00000EB2" w:rsidP="008F58E2">
            <w:pPr>
              <w:spacing w:after="0" w:line="288" w:lineRule="auto"/>
              <w:rPr>
                <w:sz w:val="20"/>
                <w:szCs w:val="20"/>
              </w:rPr>
            </w:pPr>
            <w:r w:rsidRPr="004B25CD">
              <w:rPr>
                <w:sz w:val="20"/>
                <w:szCs w:val="20"/>
              </w:rPr>
              <w:t>23 July 2010</w:t>
            </w:r>
          </w:p>
        </w:tc>
        <w:tc>
          <w:tcPr>
            <w:tcW w:w="1070" w:type="dxa"/>
            <w:shd w:val="clear" w:color="auto" w:fill="CCCCCC"/>
          </w:tcPr>
          <w:p w:rsidR="00000EB2" w:rsidRPr="004B25CD" w:rsidRDefault="00000EB2" w:rsidP="008F58E2">
            <w:pPr>
              <w:spacing w:after="0" w:line="288" w:lineRule="auto"/>
              <w:rPr>
                <w:sz w:val="20"/>
                <w:szCs w:val="20"/>
              </w:rPr>
            </w:pPr>
            <w:r w:rsidRPr="004B25CD">
              <w:rPr>
                <w:sz w:val="20"/>
                <w:szCs w:val="20"/>
              </w:rPr>
              <w:t>4 days</w:t>
            </w:r>
          </w:p>
        </w:tc>
        <w:tc>
          <w:tcPr>
            <w:tcW w:w="2200" w:type="dxa"/>
            <w:shd w:val="clear" w:color="auto" w:fill="CCCCCC"/>
          </w:tcPr>
          <w:p w:rsidR="00000EB2" w:rsidRPr="004B25CD" w:rsidRDefault="00000EB2" w:rsidP="008F58E2">
            <w:pPr>
              <w:spacing w:after="0" w:line="288" w:lineRule="auto"/>
              <w:rPr>
                <w:sz w:val="20"/>
                <w:szCs w:val="20"/>
              </w:rPr>
            </w:pPr>
            <w:r w:rsidRPr="004B25CD">
              <w:rPr>
                <w:sz w:val="20"/>
                <w:szCs w:val="20"/>
              </w:rPr>
              <w:t>CM</w:t>
            </w:r>
          </w:p>
        </w:tc>
        <w:tc>
          <w:tcPr>
            <w:tcW w:w="1980" w:type="dxa"/>
            <w:shd w:val="clear" w:color="auto" w:fill="CCCCCC"/>
          </w:tcPr>
          <w:p w:rsidR="00000EB2" w:rsidRPr="004B25CD" w:rsidRDefault="00000EB2" w:rsidP="008F58E2">
            <w:pPr>
              <w:spacing w:after="0" w:line="288" w:lineRule="auto"/>
              <w:rPr>
                <w:sz w:val="20"/>
                <w:szCs w:val="20"/>
              </w:rPr>
            </w:pPr>
            <w:r w:rsidRPr="004B25CD">
              <w:rPr>
                <w:sz w:val="20"/>
                <w:szCs w:val="20"/>
              </w:rPr>
              <w:t>29 July 2010</w:t>
            </w:r>
          </w:p>
        </w:tc>
      </w:tr>
      <w:tr w:rsidR="00000EB2" w:rsidRPr="004B25CD" w:rsidTr="004429FC">
        <w:tc>
          <w:tcPr>
            <w:tcW w:w="1030" w:type="dxa"/>
            <w:tcBorders>
              <w:bottom w:val="double" w:sz="4" w:space="0" w:color="auto"/>
            </w:tcBorders>
          </w:tcPr>
          <w:p w:rsidR="00000EB2" w:rsidRPr="004B25CD" w:rsidRDefault="00000EB2" w:rsidP="008F58E2">
            <w:pPr>
              <w:pStyle w:val="ListParagraph"/>
              <w:spacing w:after="0" w:line="288" w:lineRule="auto"/>
              <w:ind w:left="0"/>
              <w:jc w:val="both"/>
              <w:rPr>
                <w:sz w:val="20"/>
                <w:szCs w:val="20"/>
              </w:rPr>
            </w:pPr>
            <w:r>
              <w:rPr>
                <w:sz w:val="20"/>
                <w:szCs w:val="20"/>
              </w:rPr>
              <w:t>Aug</w:t>
            </w:r>
          </w:p>
        </w:tc>
        <w:tc>
          <w:tcPr>
            <w:tcW w:w="810" w:type="dxa"/>
            <w:tcBorders>
              <w:bottom w:val="double" w:sz="4" w:space="0" w:color="auto"/>
            </w:tcBorders>
          </w:tcPr>
          <w:p w:rsidR="00000EB2" w:rsidRPr="004B25CD" w:rsidRDefault="00000EB2" w:rsidP="008F58E2">
            <w:pPr>
              <w:pStyle w:val="ListParagraph"/>
              <w:spacing w:after="0" w:line="288" w:lineRule="auto"/>
              <w:ind w:left="360"/>
              <w:jc w:val="both"/>
              <w:rPr>
                <w:sz w:val="20"/>
                <w:szCs w:val="20"/>
              </w:rPr>
            </w:pPr>
            <w:r w:rsidRPr="004B25CD">
              <w:rPr>
                <w:sz w:val="20"/>
                <w:szCs w:val="20"/>
              </w:rPr>
              <w:t>14</w:t>
            </w:r>
          </w:p>
        </w:tc>
        <w:tc>
          <w:tcPr>
            <w:tcW w:w="900" w:type="dxa"/>
            <w:tcBorders>
              <w:bottom w:val="double" w:sz="4" w:space="0" w:color="auto"/>
            </w:tcBorders>
          </w:tcPr>
          <w:p w:rsidR="00000EB2" w:rsidRPr="004B25CD" w:rsidRDefault="00000EB2" w:rsidP="008F58E2">
            <w:pPr>
              <w:spacing w:after="0" w:line="288" w:lineRule="auto"/>
              <w:rPr>
                <w:sz w:val="20"/>
                <w:szCs w:val="20"/>
              </w:rPr>
            </w:pPr>
          </w:p>
        </w:tc>
        <w:tc>
          <w:tcPr>
            <w:tcW w:w="2250" w:type="dxa"/>
            <w:tcBorders>
              <w:bottom w:val="double" w:sz="4" w:space="0" w:color="auto"/>
            </w:tcBorders>
          </w:tcPr>
          <w:p w:rsidR="00000EB2" w:rsidRPr="004B25CD" w:rsidRDefault="00000EB2" w:rsidP="008F58E2">
            <w:pPr>
              <w:pStyle w:val="ListParagraph"/>
              <w:numPr>
                <w:ilvl w:val="0"/>
                <w:numId w:val="9"/>
              </w:numPr>
              <w:spacing w:after="0" w:line="288" w:lineRule="auto"/>
              <w:ind w:left="342"/>
              <w:rPr>
                <w:sz w:val="20"/>
                <w:szCs w:val="20"/>
                <w:highlight w:val="green"/>
              </w:rPr>
            </w:pPr>
            <w:r>
              <w:rPr>
                <w:sz w:val="20"/>
                <w:szCs w:val="20"/>
                <w:highlight w:val="green"/>
              </w:rPr>
              <w:t xml:space="preserve">Annual/Quart </w:t>
            </w:r>
            <w:r w:rsidRPr="004B25CD">
              <w:rPr>
                <w:sz w:val="20"/>
                <w:szCs w:val="20"/>
                <w:highlight w:val="green"/>
              </w:rPr>
              <w:t>Rep.</w:t>
            </w:r>
          </w:p>
        </w:tc>
        <w:tc>
          <w:tcPr>
            <w:tcW w:w="990" w:type="dxa"/>
            <w:tcBorders>
              <w:bottom w:val="double" w:sz="4" w:space="0" w:color="auto"/>
            </w:tcBorders>
          </w:tcPr>
          <w:p w:rsidR="00000EB2" w:rsidRPr="004B25CD" w:rsidRDefault="00000EB2" w:rsidP="008F58E2">
            <w:pPr>
              <w:spacing w:after="0" w:line="288" w:lineRule="auto"/>
              <w:rPr>
                <w:sz w:val="20"/>
                <w:szCs w:val="20"/>
              </w:rPr>
            </w:pPr>
            <w:r w:rsidRPr="004B25CD">
              <w:rPr>
                <w:sz w:val="20"/>
                <w:szCs w:val="20"/>
              </w:rPr>
              <w:t>40%</w:t>
            </w:r>
          </w:p>
        </w:tc>
        <w:tc>
          <w:tcPr>
            <w:tcW w:w="1320" w:type="dxa"/>
            <w:tcBorders>
              <w:bottom w:val="double" w:sz="4" w:space="0" w:color="auto"/>
            </w:tcBorders>
          </w:tcPr>
          <w:p w:rsidR="00000EB2" w:rsidRPr="004B25CD" w:rsidRDefault="00000EB2" w:rsidP="008F58E2">
            <w:pPr>
              <w:spacing w:after="0" w:line="288" w:lineRule="auto"/>
              <w:rPr>
                <w:sz w:val="20"/>
                <w:szCs w:val="20"/>
              </w:rPr>
            </w:pPr>
            <w:r w:rsidRPr="004B25CD">
              <w:rPr>
                <w:sz w:val="20"/>
                <w:szCs w:val="20"/>
              </w:rPr>
              <w:t>15 Aug 2010</w:t>
            </w:r>
          </w:p>
        </w:tc>
        <w:tc>
          <w:tcPr>
            <w:tcW w:w="900" w:type="dxa"/>
            <w:tcBorders>
              <w:bottom w:val="double" w:sz="4" w:space="0" w:color="auto"/>
            </w:tcBorders>
          </w:tcPr>
          <w:p w:rsidR="00000EB2" w:rsidRPr="004B25CD" w:rsidRDefault="00000EB2" w:rsidP="008F58E2">
            <w:pPr>
              <w:spacing w:after="0" w:line="288" w:lineRule="auto"/>
              <w:rPr>
                <w:sz w:val="20"/>
                <w:szCs w:val="20"/>
              </w:rPr>
            </w:pPr>
            <w:r w:rsidRPr="004B25CD">
              <w:rPr>
                <w:sz w:val="20"/>
                <w:szCs w:val="20"/>
              </w:rPr>
              <w:t>10 days</w:t>
            </w:r>
          </w:p>
        </w:tc>
        <w:tc>
          <w:tcPr>
            <w:tcW w:w="1330" w:type="dxa"/>
            <w:tcBorders>
              <w:bottom w:val="double" w:sz="4" w:space="0" w:color="auto"/>
            </w:tcBorders>
          </w:tcPr>
          <w:p w:rsidR="00000EB2" w:rsidRPr="004B25CD" w:rsidRDefault="00000EB2" w:rsidP="008F58E2">
            <w:pPr>
              <w:spacing w:after="0" w:line="288" w:lineRule="auto"/>
              <w:rPr>
                <w:sz w:val="20"/>
                <w:szCs w:val="20"/>
              </w:rPr>
            </w:pPr>
            <w:r w:rsidRPr="004B25CD">
              <w:rPr>
                <w:sz w:val="20"/>
                <w:szCs w:val="20"/>
              </w:rPr>
              <w:t>30 Aug 2010</w:t>
            </w:r>
          </w:p>
        </w:tc>
        <w:tc>
          <w:tcPr>
            <w:tcW w:w="1070" w:type="dxa"/>
            <w:tcBorders>
              <w:bottom w:val="double" w:sz="4" w:space="0" w:color="auto"/>
            </w:tcBorders>
          </w:tcPr>
          <w:p w:rsidR="00000EB2" w:rsidRPr="004B25CD" w:rsidRDefault="00000EB2" w:rsidP="008F58E2">
            <w:pPr>
              <w:spacing w:after="0" w:line="288" w:lineRule="auto"/>
              <w:rPr>
                <w:sz w:val="20"/>
                <w:szCs w:val="20"/>
              </w:rPr>
            </w:pPr>
            <w:r w:rsidRPr="004B25CD">
              <w:rPr>
                <w:sz w:val="20"/>
                <w:szCs w:val="20"/>
              </w:rPr>
              <w:t>3 weeks</w:t>
            </w:r>
          </w:p>
        </w:tc>
        <w:tc>
          <w:tcPr>
            <w:tcW w:w="2200" w:type="dxa"/>
            <w:tcBorders>
              <w:bottom w:val="double" w:sz="4" w:space="0" w:color="auto"/>
            </w:tcBorders>
          </w:tcPr>
          <w:p w:rsidR="00000EB2" w:rsidRPr="004B25CD" w:rsidRDefault="00000EB2" w:rsidP="008F58E2">
            <w:pPr>
              <w:spacing w:after="0" w:line="288" w:lineRule="auto"/>
              <w:rPr>
                <w:sz w:val="20"/>
                <w:szCs w:val="20"/>
              </w:rPr>
            </w:pPr>
            <w:r w:rsidRPr="004B25CD">
              <w:rPr>
                <w:sz w:val="20"/>
                <w:szCs w:val="20"/>
              </w:rPr>
              <w:t>CM, EHD, MOHSW</w:t>
            </w:r>
          </w:p>
        </w:tc>
        <w:tc>
          <w:tcPr>
            <w:tcW w:w="1980" w:type="dxa"/>
            <w:tcBorders>
              <w:bottom w:val="double" w:sz="4" w:space="0" w:color="auto"/>
            </w:tcBorders>
          </w:tcPr>
          <w:p w:rsidR="00000EB2" w:rsidRPr="004B25CD" w:rsidRDefault="00000EB2" w:rsidP="008F58E2">
            <w:pPr>
              <w:spacing w:after="0" w:line="288" w:lineRule="auto"/>
              <w:rPr>
                <w:sz w:val="20"/>
                <w:szCs w:val="20"/>
              </w:rPr>
            </w:pPr>
            <w:r w:rsidRPr="004B25CD">
              <w:rPr>
                <w:sz w:val="20"/>
                <w:szCs w:val="20"/>
              </w:rPr>
              <w:t>20 Sept 2010</w:t>
            </w:r>
          </w:p>
        </w:tc>
      </w:tr>
      <w:tr w:rsidR="00000EB2" w:rsidRPr="004B25CD" w:rsidTr="004429FC">
        <w:tc>
          <w:tcPr>
            <w:tcW w:w="1030" w:type="dxa"/>
            <w:tcBorders>
              <w:top w:val="double" w:sz="4" w:space="0" w:color="auto"/>
              <w:bottom w:val="double" w:sz="4" w:space="0" w:color="auto"/>
            </w:tcBorders>
            <w:shd w:val="clear" w:color="auto" w:fill="FF0000"/>
          </w:tcPr>
          <w:p w:rsidR="00000EB2" w:rsidRPr="004B25CD" w:rsidRDefault="00000EB2" w:rsidP="008F58E2">
            <w:pPr>
              <w:pStyle w:val="ListParagraph"/>
              <w:spacing w:after="0" w:line="288" w:lineRule="auto"/>
              <w:ind w:left="0"/>
              <w:jc w:val="both"/>
              <w:rPr>
                <w:b/>
                <w:sz w:val="20"/>
                <w:szCs w:val="20"/>
              </w:rPr>
            </w:pPr>
            <w:r w:rsidRPr="004B25CD">
              <w:rPr>
                <w:b/>
                <w:sz w:val="20"/>
                <w:szCs w:val="20"/>
              </w:rPr>
              <w:t>1 Sept</w:t>
            </w:r>
          </w:p>
        </w:tc>
        <w:tc>
          <w:tcPr>
            <w:tcW w:w="810" w:type="dxa"/>
            <w:tcBorders>
              <w:top w:val="double" w:sz="4" w:space="0" w:color="auto"/>
              <w:bottom w:val="double" w:sz="4" w:space="0" w:color="auto"/>
            </w:tcBorders>
            <w:shd w:val="clear" w:color="auto" w:fill="FF0000"/>
          </w:tcPr>
          <w:p w:rsidR="00000EB2" w:rsidRPr="004B25CD" w:rsidRDefault="00000EB2" w:rsidP="008F58E2">
            <w:pPr>
              <w:pStyle w:val="ListParagraph"/>
              <w:spacing w:after="0" w:line="288" w:lineRule="auto"/>
              <w:ind w:left="360"/>
              <w:jc w:val="both"/>
              <w:rPr>
                <w:b/>
                <w:sz w:val="20"/>
                <w:szCs w:val="20"/>
              </w:rPr>
            </w:pPr>
          </w:p>
        </w:tc>
        <w:tc>
          <w:tcPr>
            <w:tcW w:w="900" w:type="dxa"/>
            <w:tcBorders>
              <w:top w:val="double" w:sz="4" w:space="0" w:color="auto"/>
              <w:bottom w:val="double" w:sz="4" w:space="0" w:color="auto"/>
            </w:tcBorders>
            <w:shd w:val="clear" w:color="auto" w:fill="FF0000"/>
          </w:tcPr>
          <w:p w:rsidR="00000EB2" w:rsidRPr="004B25CD" w:rsidRDefault="00000EB2" w:rsidP="008F58E2">
            <w:pPr>
              <w:spacing w:after="0" w:line="288" w:lineRule="auto"/>
              <w:rPr>
                <w:b/>
                <w:sz w:val="20"/>
                <w:szCs w:val="20"/>
              </w:rPr>
            </w:pPr>
            <w:r w:rsidRPr="004B25CD">
              <w:rPr>
                <w:b/>
                <w:sz w:val="20"/>
                <w:szCs w:val="20"/>
              </w:rPr>
              <w:t>135,000</w:t>
            </w:r>
          </w:p>
        </w:tc>
        <w:tc>
          <w:tcPr>
            <w:tcW w:w="2250" w:type="dxa"/>
            <w:tcBorders>
              <w:top w:val="double" w:sz="4" w:space="0" w:color="auto"/>
              <w:bottom w:val="double" w:sz="4" w:space="0" w:color="auto"/>
            </w:tcBorders>
            <w:shd w:val="clear" w:color="auto" w:fill="FF0000"/>
          </w:tcPr>
          <w:p w:rsidR="00000EB2" w:rsidRPr="004B25CD" w:rsidRDefault="00000EB2" w:rsidP="008F58E2">
            <w:pPr>
              <w:pStyle w:val="ListParagraph"/>
              <w:spacing w:after="0" w:line="288" w:lineRule="auto"/>
              <w:ind w:left="-18"/>
              <w:rPr>
                <w:b/>
                <w:sz w:val="20"/>
                <w:szCs w:val="20"/>
              </w:rPr>
            </w:pPr>
            <w:r w:rsidRPr="004B25CD">
              <w:rPr>
                <w:b/>
                <w:sz w:val="20"/>
                <w:szCs w:val="20"/>
              </w:rPr>
              <w:t>PAYMENT</w:t>
            </w:r>
          </w:p>
        </w:tc>
        <w:tc>
          <w:tcPr>
            <w:tcW w:w="990" w:type="dxa"/>
            <w:tcBorders>
              <w:top w:val="double" w:sz="4" w:space="0" w:color="auto"/>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1320" w:type="dxa"/>
            <w:tcBorders>
              <w:top w:val="double" w:sz="4" w:space="0" w:color="auto"/>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900" w:type="dxa"/>
            <w:tcBorders>
              <w:top w:val="double" w:sz="4" w:space="0" w:color="auto"/>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1330" w:type="dxa"/>
            <w:tcBorders>
              <w:top w:val="double" w:sz="4" w:space="0" w:color="auto"/>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1070" w:type="dxa"/>
            <w:tcBorders>
              <w:top w:val="double" w:sz="4" w:space="0" w:color="auto"/>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2200" w:type="dxa"/>
            <w:tcBorders>
              <w:top w:val="double" w:sz="4" w:space="0" w:color="auto"/>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1980" w:type="dxa"/>
            <w:tcBorders>
              <w:top w:val="double" w:sz="4" w:space="0" w:color="auto"/>
              <w:bottom w:val="double" w:sz="4" w:space="0" w:color="auto"/>
            </w:tcBorders>
            <w:shd w:val="clear" w:color="auto" w:fill="FF0000"/>
          </w:tcPr>
          <w:p w:rsidR="00000EB2" w:rsidRPr="004B25CD" w:rsidRDefault="00000EB2" w:rsidP="008F58E2">
            <w:pPr>
              <w:spacing w:after="0" w:line="288" w:lineRule="auto"/>
              <w:rPr>
                <w:b/>
                <w:sz w:val="20"/>
                <w:szCs w:val="20"/>
              </w:rPr>
            </w:pPr>
            <w:r w:rsidRPr="004B25CD">
              <w:rPr>
                <w:b/>
                <w:sz w:val="20"/>
                <w:szCs w:val="20"/>
              </w:rPr>
              <w:t>30 Sept 2010</w:t>
            </w:r>
          </w:p>
        </w:tc>
      </w:tr>
      <w:tr w:rsidR="00000EB2" w:rsidRPr="004B25CD" w:rsidTr="004429FC">
        <w:tc>
          <w:tcPr>
            <w:tcW w:w="1030" w:type="dxa"/>
            <w:tcBorders>
              <w:top w:val="double" w:sz="4" w:space="0" w:color="auto"/>
            </w:tcBorders>
          </w:tcPr>
          <w:p w:rsidR="00000EB2" w:rsidRPr="004B25CD" w:rsidRDefault="00000EB2" w:rsidP="008F58E2">
            <w:pPr>
              <w:pStyle w:val="ListParagraph"/>
              <w:spacing w:after="0" w:line="288" w:lineRule="auto"/>
              <w:ind w:left="0"/>
              <w:jc w:val="both"/>
              <w:rPr>
                <w:sz w:val="20"/>
                <w:szCs w:val="20"/>
              </w:rPr>
            </w:pPr>
            <w:r w:rsidRPr="004B25CD">
              <w:rPr>
                <w:sz w:val="20"/>
                <w:szCs w:val="20"/>
              </w:rPr>
              <w:t>Sept</w:t>
            </w:r>
          </w:p>
        </w:tc>
        <w:tc>
          <w:tcPr>
            <w:tcW w:w="810" w:type="dxa"/>
            <w:tcBorders>
              <w:top w:val="double" w:sz="4" w:space="0" w:color="auto"/>
            </w:tcBorders>
          </w:tcPr>
          <w:p w:rsidR="00000EB2" w:rsidRPr="004B25CD" w:rsidRDefault="00000EB2" w:rsidP="008F58E2">
            <w:pPr>
              <w:pStyle w:val="ListParagraph"/>
              <w:spacing w:after="0" w:line="288" w:lineRule="auto"/>
              <w:ind w:left="360"/>
              <w:jc w:val="both"/>
              <w:rPr>
                <w:sz w:val="20"/>
                <w:szCs w:val="20"/>
              </w:rPr>
            </w:pPr>
            <w:r w:rsidRPr="004B25CD">
              <w:rPr>
                <w:sz w:val="20"/>
                <w:szCs w:val="20"/>
              </w:rPr>
              <w:t>12</w:t>
            </w:r>
          </w:p>
        </w:tc>
        <w:tc>
          <w:tcPr>
            <w:tcW w:w="900" w:type="dxa"/>
            <w:vMerge w:val="restart"/>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4</w:t>
            </w:r>
          </w:p>
        </w:tc>
        <w:tc>
          <w:tcPr>
            <w:tcW w:w="2250" w:type="dxa"/>
            <w:tcBorders>
              <w:top w:val="double" w:sz="4" w:space="0" w:color="auto"/>
            </w:tcBorders>
          </w:tcPr>
          <w:p w:rsidR="00000EB2" w:rsidRPr="004B25CD" w:rsidRDefault="00000EB2" w:rsidP="008F58E2">
            <w:pPr>
              <w:pStyle w:val="ListParagraph"/>
              <w:numPr>
                <w:ilvl w:val="0"/>
                <w:numId w:val="9"/>
              </w:numPr>
              <w:spacing w:after="0" w:line="288" w:lineRule="auto"/>
              <w:ind w:left="342"/>
              <w:rPr>
                <w:sz w:val="20"/>
                <w:szCs w:val="20"/>
              </w:rPr>
            </w:pPr>
            <w:r w:rsidRPr="004B25CD">
              <w:rPr>
                <w:sz w:val="20"/>
                <w:szCs w:val="20"/>
              </w:rPr>
              <w:t>Monthly Report</w:t>
            </w:r>
          </w:p>
          <w:p w:rsidR="00000EB2" w:rsidRPr="004B25CD" w:rsidRDefault="00000EB2" w:rsidP="008F58E2">
            <w:pPr>
              <w:pStyle w:val="ListParagraph"/>
              <w:numPr>
                <w:ilvl w:val="0"/>
                <w:numId w:val="9"/>
              </w:numPr>
              <w:spacing w:after="0" w:line="288" w:lineRule="auto"/>
              <w:ind w:left="342"/>
              <w:rPr>
                <w:sz w:val="20"/>
                <w:szCs w:val="20"/>
              </w:rPr>
            </w:pPr>
            <w:r w:rsidRPr="004D5339">
              <w:rPr>
                <w:sz w:val="20"/>
                <w:szCs w:val="20"/>
                <w:highlight w:val="yellow"/>
              </w:rPr>
              <w:t>Updated HCWMP</w:t>
            </w:r>
          </w:p>
        </w:tc>
        <w:tc>
          <w:tcPr>
            <w:tcW w:w="990" w:type="dxa"/>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5%</w:t>
            </w:r>
          </w:p>
          <w:p w:rsidR="00000EB2" w:rsidRPr="004B25CD" w:rsidRDefault="00000EB2" w:rsidP="008F58E2">
            <w:pPr>
              <w:spacing w:after="0" w:line="288" w:lineRule="auto"/>
              <w:rPr>
                <w:sz w:val="20"/>
                <w:szCs w:val="20"/>
              </w:rPr>
            </w:pPr>
            <w:r w:rsidRPr="004B25CD">
              <w:rPr>
                <w:sz w:val="20"/>
                <w:szCs w:val="20"/>
              </w:rPr>
              <w:t>40%</w:t>
            </w:r>
          </w:p>
        </w:tc>
        <w:tc>
          <w:tcPr>
            <w:tcW w:w="1320" w:type="dxa"/>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20 Sept 2010</w:t>
            </w:r>
          </w:p>
          <w:p w:rsidR="00000EB2" w:rsidRPr="004B25CD" w:rsidRDefault="00000EB2" w:rsidP="008F58E2">
            <w:pPr>
              <w:spacing w:after="0" w:line="288" w:lineRule="auto"/>
              <w:rPr>
                <w:sz w:val="20"/>
                <w:szCs w:val="20"/>
              </w:rPr>
            </w:pPr>
            <w:r w:rsidRPr="004B25CD">
              <w:rPr>
                <w:sz w:val="20"/>
                <w:szCs w:val="20"/>
              </w:rPr>
              <w:t>13 Sept 2010</w:t>
            </w:r>
          </w:p>
        </w:tc>
        <w:tc>
          <w:tcPr>
            <w:tcW w:w="900" w:type="dxa"/>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4 days</w:t>
            </w:r>
          </w:p>
          <w:p w:rsidR="00000EB2" w:rsidRPr="004B25CD" w:rsidRDefault="00000EB2" w:rsidP="008F58E2">
            <w:pPr>
              <w:spacing w:after="0" w:line="288" w:lineRule="auto"/>
              <w:rPr>
                <w:sz w:val="20"/>
                <w:szCs w:val="20"/>
              </w:rPr>
            </w:pPr>
            <w:r w:rsidRPr="004B25CD">
              <w:rPr>
                <w:sz w:val="20"/>
                <w:szCs w:val="20"/>
              </w:rPr>
              <w:t>7 days</w:t>
            </w:r>
          </w:p>
        </w:tc>
        <w:tc>
          <w:tcPr>
            <w:tcW w:w="1330" w:type="dxa"/>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24 Sept 2010</w:t>
            </w:r>
          </w:p>
          <w:p w:rsidR="00000EB2" w:rsidRPr="004B25CD" w:rsidRDefault="00000EB2" w:rsidP="008F58E2">
            <w:pPr>
              <w:spacing w:after="0" w:line="288" w:lineRule="auto"/>
              <w:rPr>
                <w:sz w:val="20"/>
                <w:szCs w:val="20"/>
              </w:rPr>
            </w:pPr>
            <w:r w:rsidRPr="004B25CD">
              <w:rPr>
                <w:sz w:val="20"/>
                <w:szCs w:val="20"/>
              </w:rPr>
              <w:t>30 Sept 2010</w:t>
            </w:r>
          </w:p>
        </w:tc>
        <w:tc>
          <w:tcPr>
            <w:tcW w:w="1070" w:type="dxa"/>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4 days</w:t>
            </w:r>
          </w:p>
          <w:p w:rsidR="00000EB2" w:rsidRPr="004B25CD" w:rsidRDefault="00000EB2" w:rsidP="008F58E2">
            <w:pPr>
              <w:spacing w:after="0" w:line="288" w:lineRule="auto"/>
              <w:rPr>
                <w:sz w:val="20"/>
                <w:szCs w:val="20"/>
              </w:rPr>
            </w:pPr>
            <w:r w:rsidRPr="004B25CD">
              <w:rPr>
                <w:sz w:val="20"/>
                <w:szCs w:val="20"/>
              </w:rPr>
              <w:t>3 weeks</w:t>
            </w:r>
          </w:p>
        </w:tc>
        <w:tc>
          <w:tcPr>
            <w:tcW w:w="2200" w:type="dxa"/>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CM</w:t>
            </w:r>
          </w:p>
          <w:p w:rsidR="00000EB2" w:rsidRPr="004B25CD" w:rsidRDefault="00000EB2" w:rsidP="008F58E2">
            <w:pPr>
              <w:spacing w:after="0" w:line="288" w:lineRule="auto"/>
              <w:rPr>
                <w:sz w:val="20"/>
                <w:szCs w:val="20"/>
              </w:rPr>
            </w:pPr>
            <w:r w:rsidRPr="004B25CD">
              <w:rPr>
                <w:sz w:val="20"/>
                <w:szCs w:val="20"/>
              </w:rPr>
              <w:t>NHCWMC, EHD</w:t>
            </w:r>
          </w:p>
        </w:tc>
        <w:tc>
          <w:tcPr>
            <w:tcW w:w="1980" w:type="dxa"/>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27 Sept 2010</w:t>
            </w:r>
          </w:p>
          <w:p w:rsidR="00000EB2" w:rsidRPr="004B25CD" w:rsidRDefault="00000EB2" w:rsidP="008F58E2">
            <w:pPr>
              <w:spacing w:after="0" w:line="288" w:lineRule="auto"/>
              <w:rPr>
                <w:sz w:val="20"/>
                <w:szCs w:val="20"/>
              </w:rPr>
            </w:pPr>
            <w:r w:rsidRPr="004B25CD">
              <w:rPr>
                <w:sz w:val="20"/>
                <w:szCs w:val="20"/>
              </w:rPr>
              <w:t>22 Oct 2010</w:t>
            </w:r>
          </w:p>
        </w:tc>
      </w:tr>
      <w:tr w:rsidR="00000EB2" w:rsidRPr="004B25CD" w:rsidTr="004429FC">
        <w:tc>
          <w:tcPr>
            <w:tcW w:w="1030" w:type="dxa"/>
          </w:tcPr>
          <w:p w:rsidR="00000EB2" w:rsidRPr="004B25CD" w:rsidRDefault="00000EB2" w:rsidP="008F58E2">
            <w:pPr>
              <w:pStyle w:val="ListParagraph"/>
              <w:spacing w:after="0" w:line="288" w:lineRule="auto"/>
              <w:ind w:left="0"/>
              <w:jc w:val="both"/>
              <w:rPr>
                <w:sz w:val="20"/>
                <w:szCs w:val="20"/>
              </w:rPr>
            </w:pPr>
            <w:r w:rsidRPr="004B25CD">
              <w:rPr>
                <w:sz w:val="20"/>
                <w:szCs w:val="20"/>
              </w:rPr>
              <w:t>Oct</w:t>
            </w:r>
          </w:p>
        </w:tc>
        <w:tc>
          <w:tcPr>
            <w:tcW w:w="810" w:type="dxa"/>
          </w:tcPr>
          <w:p w:rsidR="00000EB2" w:rsidRPr="004B25CD" w:rsidRDefault="00000EB2" w:rsidP="008F58E2">
            <w:pPr>
              <w:pStyle w:val="ListParagraph"/>
              <w:spacing w:after="0" w:line="288" w:lineRule="auto"/>
              <w:ind w:left="360"/>
              <w:jc w:val="both"/>
              <w:rPr>
                <w:sz w:val="20"/>
                <w:szCs w:val="20"/>
              </w:rPr>
            </w:pPr>
            <w:r w:rsidRPr="004B25CD">
              <w:rPr>
                <w:sz w:val="20"/>
                <w:szCs w:val="20"/>
              </w:rPr>
              <w:t>13</w:t>
            </w:r>
          </w:p>
        </w:tc>
        <w:tc>
          <w:tcPr>
            <w:tcW w:w="900" w:type="dxa"/>
            <w:vMerge/>
          </w:tcPr>
          <w:p w:rsidR="00000EB2" w:rsidRPr="004B25CD" w:rsidRDefault="00000EB2" w:rsidP="008F58E2">
            <w:pPr>
              <w:spacing w:after="0" w:line="288" w:lineRule="auto"/>
              <w:rPr>
                <w:sz w:val="20"/>
                <w:szCs w:val="20"/>
              </w:rPr>
            </w:pPr>
          </w:p>
        </w:tc>
        <w:tc>
          <w:tcPr>
            <w:tcW w:w="2250" w:type="dxa"/>
          </w:tcPr>
          <w:p w:rsidR="00000EB2" w:rsidRPr="004B25CD" w:rsidRDefault="00000EB2" w:rsidP="008F58E2">
            <w:pPr>
              <w:pStyle w:val="ListParagraph"/>
              <w:numPr>
                <w:ilvl w:val="0"/>
                <w:numId w:val="9"/>
              </w:numPr>
              <w:spacing w:after="0" w:line="288" w:lineRule="auto"/>
              <w:ind w:left="342"/>
              <w:rPr>
                <w:sz w:val="20"/>
                <w:szCs w:val="20"/>
              </w:rPr>
            </w:pPr>
            <w:r w:rsidRPr="004B25CD">
              <w:rPr>
                <w:sz w:val="20"/>
                <w:szCs w:val="20"/>
              </w:rPr>
              <w:t>Monthly Report</w:t>
            </w:r>
          </w:p>
        </w:tc>
        <w:tc>
          <w:tcPr>
            <w:tcW w:w="990" w:type="dxa"/>
          </w:tcPr>
          <w:p w:rsidR="00000EB2" w:rsidRPr="004B25CD" w:rsidRDefault="00000EB2" w:rsidP="008F58E2">
            <w:pPr>
              <w:spacing w:after="0" w:line="288" w:lineRule="auto"/>
              <w:rPr>
                <w:sz w:val="20"/>
                <w:szCs w:val="20"/>
              </w:rPr>
            </w:pPr>
            <w:r w:rsidRPr="004B25CD">
              <w:rPr>
                <w:sz w:val="20"/>
                <w:szCs w:val="20"/>
              </w:rPr>
              <w:t>5%</w:t>
            </w:r>
          </w:p>
        </w:tc>
        <w:tc>
          <w:tcPr>
            <w:tcW w:w="1320" w:type="dxa"/>
          </w:tcPr>
          <w:p w:rsidR="00000EB2" w:rsidRPr="004B25CD" w:rsidRDefault="00000EB2" w:rsidP="008F58E2">
            <w:pPr>
              <w:spacing w:after="0" w:line="288" w:lineRule="auto"/>
              <w:rPr>
                <w:sz w:val="20"/>
                <w:szCs w:val="20"/>
              </w:rPr>
            </w:pPr>
            <w:r w:rsidRPr="004B25CD">
              <w:rPr>
                <w:sz w:val="20"/>
                <w:szCs w:val="20"/>
              </w:rPr>
              <w:t>18 Oct 2010</w:t>
            </w:r>
          </w:p>
        </w:tc>
        <w:tc>
          <w:tcPr>
            <w:tcW w:w="900" w:type="dxa"/>
          </w:tcPr>
          <w:p w:rsidR="00000EB2" w:rsidRPr="004B25CD" w:rsidRDefault="00000EB2" w:rsidP="008F58E2">
            <w:pPr>
              <w:spacing w:after="0" w:line="288" w:lineRule="auto"/>
              <w:rPr>
                <w:sz w:val="20"/>
                <w:szCs w:val="20"/>
              </w:rPr>
            </w:pPr>
            <w:r w:rsidRPr="004B25CD">
              <w:rPr>
                <w:sz w:val="20"/>
                <w:szCs w:val="20"/>
              </w:rPr>
              <w:t>2 days</w:t>
            </w:r>
          </w:p>
        </w:tc>
        <w:tc>
          <w:tcPr>
            <w:tcW w:w="1330" w:type="dxa"/>
          </w:tcPr>
          <w:p w:rsidR="00000EB2" w:rsidRPr="004B25CD" w:rsidRDefault="00000EB2" w:rsidP="008F58E2">
            <w:pPr>
              <w:spacing w:after="0" w:line="288" w:lineRule="auto"/>
              <w:rPr>
                <w:sz w:val="20"/>
                <w:szCs w:val="20"/>
              </w:rPr>
            </w:pPr>
            <w:r w:rsidRPr="004B25CD">
              <w:rPr>
                <w:sz w:val="20"/>
                <w:szCs w:val="20"/>
              </w:rPr>
              <w:t>25 Oct 2010</w:t>
            </w:r>
          </w:p>
        </w:tc>
        <w:tc>
          <w:tcPr>
            <w:tcW w:w="1070" w:type="dxa"/>
          </w:tcPr>
          <w:p w:rsidR="00000EB2" w:rsidRPr="004B25CD" w:rsidRDefault="00000EB2" w:rsidP="008F58E2">
            <w:pPr>
              <w:spacing w:after="0" w:line="288" w:lineRule="auto"/>
              <w:rPr>
                <w:sz w:val="20"/>
                <w:szCs w:val="20"/>
              </w:rPr>
            </w:pPr>
            <w:r w:rsidRPr="004B25CD">
              <w:rPr>
                <w:sz w:val="20"/>
                <w:szCs w:val="20"/>
              </w:rPr>
              <w:t>4 days</w:t>
            </w:r>
          </w:p>
        </w:tc>
        <w:tc>
          <w:tcPr>
            <w:tcW w:w="2200" w:type="dxa"/>
          </w:tcPr>
          <w:p w:rsidR="00000EB2" w:rsidRPr="004B25CD" w:rsidRDefault="00000EB2" w:rsidP="008F58E2">
            <w:pPr>
              <w:spacing w:after="0" w:line="288" w:lineRule="auto"/>
              <w:rPr>
                <w:sz w:val="20"/>
                <w:szCs w:val="20"/>
              </w:rPr>
            </w:pPr>
            <w:r w:rsidRPr="004B25CD">
              <w:rPr>
                <w:sz w:val="20"/>
                <w:szCs w:val="20"/>
              </w:rPr>
              <w:t>CM</w:t>
            </w:r>
          </w:p>
        </w:tc>
        <w:tc>
          <w:tcPr>
            <w:tcW w:w="1980" w:type="dxa"/>
          </w:tcPr>
          <w:p w:rsidR="00000EB2" w:rsidRPr="004B25CD" w:rsidRDefault="00000EB2" w:rsidP="008F58E2">
            <w:pPr>
              <w:spacing w:after="0" w:line="288" w:lineRule="auto"/>
              <w:rPr>
                <w:sz w:val="20"/>
                <w:szCs w:val="20"/>
              </w:rPr>
            </w:pPr>
            <w:r w:rsidRPr="004B25CD">
              <w:rPr>
                <w:sz w:val="20"/>
                <w:szCs w:val="20"/>
              </w:rPr>
              <w:t>29 Oct 2010</w:t>
            </w:r>
          </w:p>
        </w:tc>
      </w:tr>
      <w:tr w:rsidR="00000EB2" w:rsidRPr="004B25CD" w:rsidTr="004429FC">
        <w:tc>
          <w:tcPr>
            <w:tcW w:w="1030" w:type="dxa"/>
            <w:tcBorders>
              <w:bottom w:val="double" w:sz="4" w:space="0" w:color="auto"/>
            </w:tcBorders>
          </w:tcPr>
          <w:p w:rsidR="00000EB2" w:rsidRPr="004B25CD" w:rsidRDefault="00000EB2" w:rsidP="008F58E2">
            <w:pPr>
              <w:pStyle w:val="ListParagraph"/>
              <w:spacing w:after="0" w:line="288" w:lineRule="auto"/>
              <w:ind w:left="0"/>
              <w:jc w:val="both"/>
              <w:rPr>
                <w:sz w:val="20"/>
                <w:szCs w:val="20"/>
              </w:rPr>
            </w:pPr>
            <w:r w:rsidRPr="004B25CD">
              <w:rPr>
                <w:sz w:val="20"/>
                <w:szCs w:val="20"/>
              </w:rPr>
              <w:t>Nov</w:t>
            </w:r>
          </w:p>
        </w:tc>
        <w:tc>
          <w:tcPr>
            <w:tcW w:w="810" w:type="dxa"/>
            <w:tcBorders>
              <w:bottom w:val="double" w:sz="4" w:space="0" w:color="auto"/>
            </w:tcBorders>
          </w:tcPr>
          <w:p w:rsidR="00000EB2" w:rsidRPr="004B25CD" w:rsidRDefault="00000EB2" w:rsidP="008F58E2">
            <w:pPr>
              <w:pStyle w:val="ListParagraph"/>
              <w:spacing w:after="0" w:line="288" w:lineRule="auto"/>
              <w:ind w:left="360"/>
              <w:jc w:val="both"/>
              <w:rPr>
                <w:sz w:val="20"/>
                <w:szCs w:val="20"/>
              </w:rPr>
            </w:pPr>
            <w:r w:rsidRPr="004B25CD">
              <w:rPr>
                <w:sz w:val="20"/>
                <w:szCs w:val="20"/>
              </w:rPr>
              <w:t>14</w:t>
            </w:r>
          </w:p>
        </w:tc>
        <w:tc>
          <w:tcPr>
            <w:tcW w:w="900" w:type="dxa"/>
            <w:vMerge/>
            <w:tcBorders>
              <w:bottom w:val="double" w:sz="4" w:space="0" w:color="auto"/>
            </w:tcBorders>
          </w:tcPr>
          <w:p w:rsidR="00000EB2" w:rsidRPr="004B25CD" w:rsidRDefault="00000EB2" w:rsidP="008F58E2">
            <w:pPr>
              <w:spacing w:after="0" w:line="288" w:lineRule="auto"/>
              <w:rPr>
                <w:sz w:val="20"/>
                <w:szCs w:val="20"/>
              </w:rPr>
            </w:pPr>
          </w:p>
        </w:tc>
        <w:tc>
          <w:tcPr>
            <w:tcW w:w="2250" w:type="dxa"/>
            <w:tcBorders>
              <w:bottom w:val="double" w:sz="4" w:space="0" w:color="auto"/>
            </w:tcBorders>
          </w:tcPr>
          <w:p w:rsidR="00000EB2" w:rsidRPr="00081C15" w:rsidRDefault="00000EB2" w:rsidP="002143C0">
            <w:pPr>
              <w:pStyle w:val="ListParagraph"/>
              <w:numPr>
                <w:ilvl w:val="0"/>
                <w:numId w:val="9"/>
              </w:numPr>
              <w:spacing w:after="0" w:line="288" w:lineRule="auto"/>
              <w:ind w:left="342"/>
              <w:rPr>
                <w:sz w:val="20"/>
                <w:szCs w:val="20"/>
              </w:rPr>
            </w:pPr>
            <w:r w:rsidRPr="00081C15">
              <w:rPr>
                <w:sz w:val="20"/>
                <w:szCs w:val="20"/>
              </w:rPr>
              <w:t xml:space="preserve">Quarterly Report </w:t>
            </w:r>
          </w:p>
        </w:tc>
        <w:tc>
          <w:tcPr>
            <w:tcW w:w="990" w:type="dxa"/>
            <w:tcBorders>
              <w:bottom w:val="double" w:sz="4" w:space="0" w:color="auto"/>
            </w:tcBorders>
          </w:tcPr>
          <w:p w:rsidR="00000EB2" w:rsidRPr="004B25CD" w:rsidRDefault="00000EB2" w:rsidP="008F58E2">
            <w:pPr>
              <w:spacing w:after="0" w:line="288" w:lineRule="auto"/>
              <w:rPr>
                <w:sz w:val="20"/>
                <w:szCs w:val="20"/>
              </w:rPr>
            </w:pPr>
            <w:r w:rsidRPr="004B25CD">
              <w:rPr>
                <w:sz w:val="20"/>
                <w:szCs w:val="20"/>
              </w:rPr>
              <w:t>20%</w:t>
            </w:r>
          </w:p>
          <w:p w:rsidR="00000EB2" w:rsidRPr="004B25CD" w:rsidRDefault="00000EB2" w:rsidP="008F58E2">
            <w:pPr>
              <w:spacing w:after="0" w:line="288" w:lineRule="auto"/>
              <w:rPr>
                <w:sz w:val="20"/>
                <w:szCs w:val="20"/>
              </w:rPr>
            </w:pPr>
          </w:p>
        </w:tc>
        <w:tc>
          <w:tcPr>
            <w:tcW w:w="1320" w:type="dxa"/>
            <w:tcBorders>
              <w:bottom w:val="double" w:sz="4" w:space="0" w:color="auto"/>
            </w:tcBorders>
          </w:tcPr>
          <w:p w:rsidR="00000EB2" w:rsidRPr="004B25CD" w:rsidRDefault="00000EB2" w:rsidP="008F58E2">
            <w:pPr>
              <w:spacing w:after="0" w:line="288" w:lineRule="auto"/>
              <w:rPr>
                <w:sz w:val="20"/>
                <w:szCs w:val="20"/>
              </w:rPr>
            </w:pPr>
            <w:r w:rsidRPr="004B25CD">
              <w:rPr>
                <w:sz w:val="20"/>
                <w:szCs w:val="20"/>
              </w:rPr>
              <w:t>15 Nov 2010</w:t>
            </w:r>
          </w:p>
          <w:p w:rsidR="00000EB2" w:rsidRPr="004B25CD" w:rsidRDefault="00000EB2" w:rsidP="008F58E2">
            <w:pPr>
              <w:spacing w:after="0" w:line="288" w:lineRule="auto"/>
              <w:rPr>
                <w:sz w:val="20"/>
                <w:szCs w:val="20"/>
              </w:rPr>
            </w:pPr>
          </w:p>
        </w:tc>
        <w:tc>
          <w:tcPr>
            <w:tcW w:w="900" w:type="dxa"/>
            <w:tcBorders>
              <w:bottom w:val="double" w:sz="4" w:space="0" w:color="auto"/>
            </w:tcBorders>
          </w:tcPr>
          <w:p w:rsidR="00000EB2" w:rsidRPr="004B25CD" w:rsidRDefault="00000EB2" w:rsidP="008F58E2">
            <w:pPr>
              <w:spacing w:after="0" w:line="288" w:lineRule="auto"/>
              <w:rPr>
                <w:sz w:val="20"/>
                <w:szCs w:val="20"/>
              </w:rPr>
            </w:pPr>
            <w:r w:rsidRPr="004B25CD">
              <w:rPr>
                <w:sz w:val="20"/>
                <w:szCs w:val="20"/>
              </w:rPr>
              <w:t>4 days</w:t>
            </w:r>
          </w:p>
          <w:p w:rsidR="00000EB2" w:rsidRPr="004B25CD" w:rsidRDefault="00000EB2" w:rsidP="008F58E2">
            <w:pPr>
              <w:spacing w:after="0" w:line="288" w:lineRule="auto"/>
              <w:rPr>
                <w:sz w:val="20"/>
                <w:szCs w:val="20"/>
              </w:rPr>
            </w:pPr>
          </w:p>
        </w:tc>
        <w:tc>
          <w:tcPr>
            <w:tcW w:w="1330" w:type="dxa"/>
            <w:tcBorders>
              <w:bottom w:val="double" w:sz="4" w:space="0" w:color="auto"/>
            </w:tcBorders>
          </w:tcPr>
          <w:p w:rsidR="00000EB2" w:rsidRPr="004B25CD" w:rsidRDefault="00000EB2" w:rsidP="008F58E2">
            <w:pPr>
              <w:spacing w:after="0" w:line="288" w:lineRule="auto"/>
              <w:rPr>
                <w:sz w:val="20"/>
                <w:szCs w:val="20"/>
              </w:rPr>
            </w:pPr>
            <w:r w:rsidRPr="004B25CD">
              <w:rPr>
                <w:sz w:val="20"/>
                <w:szCs w:val="20"/>
              </w:rPr>
              <w:t>22 Nov 2010</w:t>
            </w:r>
          </w:p>
          <w:p w:rsidR="00000EB2" w:rsidRPr="004B25CD" w:rsidRDefault="00000EB2" w:rsidP="008F58E2">
            <w:pPr>
              <w:spacing w:after="0" w:line="288" w:lineRule="auto"/>
              <w:rPr>
                <w:sz w:val="20"/>
                <w:szCs w:val="20"/>
              </w:rPr>
            </w:pPr>
          </w:p>
        </w:tc>
        <w:tc>
          <w:tcPr>
            <w:tcW w:w="1070" w:type="dxa"/>
            <w:tcBorders>
              <w:bottom w:val="double" w:sz="4" w:space="0" w:color="auto"/>
            </w:tcBorders>
          </w:tcPr>
          <w:p w:rsidR="00000EB2" w:rsidRPr="004B25CD" w:rsidRDefault="00000EB2" w:rsidP="008F58E2">
            <w:pPr>
              <w:spacing w:after="0" w:line="288" w:lineRule="auto"/>
              <w:rPr>
                <w:sz w:val="20"/>
                <w:szCs w:val="20"/>
              </w:rPr>
            </w:pPr>
            <w:r w:rsidRPr="004B25CD">
              <w:rPr>
                <w:sz w:val="20"/>
                <w:szCs w:val="20"/>
              </w:rPr>
              <w:t>2 weeks</w:t>
            </w:r>
          </w:p>
          <w:p w:rsidR="00000EB2" w:rsidRPr="004B25CD" w:rsidRDefault="00000EB2" w:rsidP="008F58E2">
            <w:pPr>
              <w:spacing w:after="0" w:line="288" w:lineRule="auto"/>
              <w:rPr>
                <w:sz w:val="20"/>
                <w:szCs w:val="20"/>
              </w:rPr>
            </w:pPr>
          </w:p>
        </w:tc>
        <w:tc>
          <w:tcPr>
            <w:tcW w:w="2200" w:type="dxa"/>
            <w:tcBorders>
              <w:bottom w:val="double" w:sz="4" w:space="0" w:color="auto"/>
            </w:tcBorders>
          </w:tcPr>
          <w:p w:rsidR="00000EB2" w:rsidRPr="004B25CD" w:rsidRDefault="00000EB2" w:rsidP="008F58E2">
            <w:pPr>
              <w:spacing w:after="0" w:line="288" w:lineRule="auto"/>
              <w:rPr>
                <w:sz w:val="20"/>
                <w:szCs w:val="20"/>
              </w:rPr>
            </w:pPr>
            <w:r w:rsidRPr="004B25CD">
              <w:rPr>
                <w:sz w:val="20"/>
                <w:szCs w:val="20"/>
              </w:rPr>
              <w:t>CM, EHD, Steer Comm</w:t>
            </w:r>
          </w:p>
        </w:tc>
        <w:tc>
          <w:tcPr>
            <w:tcW w:w="1980" w:type="dxa"/>
            <w:tcBorders>
              <w:bottom w:val="double" w:sz="4" w:space="0" w:color="auto"/>
            </w:tcBorders>
          </w:tcPr>
          <w:p w:rsidR="00000EB2" w:rsidRPr="004B25CD" w:rsidRDefault="00000EB2" w:rsidP="008F58E2">
            <w:pPr>
              <w:spacing w:after="0" w:line="288" w:lineRule="auto"/>
              <w:rPr>
                <w:sz w:val="20"/>
                <w:szCs w:val="20"/>
              </w:rPr>
            </w:pPr>
            <w:r w:rsidRPr="004B25CD">
              <w:rPr>
                <w:sz w:val="20"/>
                <w:szCs w:val="20"/>
              </w:rPr>
              <w:t>6 Dec 2010</w:t>
            </w:r>
          </w:p>
        </w:tc>
      </w:tr>
      <w:tr w:rsidR="00000EB2" w:rsidRPr="004B25CD" w:rsidTr="004429FC">
        <w:tc>
          <w:tcPr>
            <w:tcW w:w="1030" w:type="dxa"/>
            <w:tcBorders>
              <w:bottom w:val="double" w:sz="4" w:space="0" w:color="auto"/>
            </w:tcBorders>
            <w:shd w:val="clear" w:color="auto" w:fill="FF0000"/>
          </w:tcPr>
          <w:p w:rsidR="00000EB2" w:rsidRPr="004B25CD" w:rsidRDefault="00000EB2" w:rsidP="008F58E2">
            <w:pPr>
              <w:pStyle w:val="ListParagraph"/>
              <w:spacing w:after="0" w:line="288" w:lineRule="auto"/>
              <w:ind w:left="0"/>
              <w:jc w:val="both"/>
              <w:rPr>
                <w:b/>
                <w:sz w:val="20"/>
                <w:szCs w:val="20"/>
              </w:rPr>
            </w:pPr>
            <w:r w:rsidRPr="004B25CD">
              <w:rPr>
                <w:b/>
                <w:sz w:val="20"/>
                <w:szCs w:val="20"/>
              </w:rPr>
              <w:t>1 Dec</w:t>
            </w:r>
          </w:p>
        </w:tc>
        <w:tc>
          <w:tcPr>
            <w:tcW w:w="810" w:type="dxa"/>
            <w:tcBorders>
              <w:bottom w:val="double" w:sz="4" w:space="0" w:color="auto"/>
            </w:tcBorders>
            <w:shd w:val="clear" w:color="auto" w:fill="FF0000"/>
          </w:tcPr>
          <w:p w:rsidR="00000EB2" w:rsidRPr="004B25CD" w:rsidRDefault="00000EB2" w:rsidP="008F58E2">
            <w:pPr>
              <w:pStyle w:val="ListParagraph"/>
              <w:spacing w:after="0" w:line="288" w:lineRule="auto"/>
              <w:ind w:left="360"/>
              <w:jc w:val="both"/>
              <w:rPr>
                <w:b/>
                <w:sz w:val="20"/>
                <w:szCs w:val="20"/>
              </w:rPr>
            </w:pPr>
          </w:p>
        </w:tc>
        <w:tc>
          <w:tcPr>
            <w:tcW w:w="90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r w:rsidRPr="004B25CD">
              <w:rPr>
                <w:b/>
                <w:sz w:val="20"/>
                <w:szCs w:val="20"/>
              </w:rPr>
              <w:t>151,750</w:t>
            </w:r>
          </w:p>
        </w:tc>
        <w:tc>
          <w:tcPr>
            <w:tcW w:w="2250" w:type="dxa"/>
            <w:tcBorders>
              <w:bottom w:val="double" w:sz="4" w:space="0" w:color="auto"/>
            </w:tcBorders>
            <w:shd w:val="clear" w:color="auto" w:fill="FF0000"/>
          </w:tcPr>
          <w:p w:rsidR="00000EB2" w:rsidRPr="004B25CD" w:rsidRDefault="00000EB2" w:rsidP="008F58E2">
            <w:pPr>
              <w:pStyle w:val="ListParagraph"/>
              <w:spacing w:after="0" w:line="288" w:lineRule="auto"/>
              <w:ind w:left="-18"/>
              <w:rPr>
                <w:b/>
                <w:sz w:val="20"/>
                <w:szCs w:val="20"/>
              </w:rPr>
            </w:pPr>
            <w:r w:rsidRPr="004B25CD">
              <w:rPr>
                <w:b/>
                <w:sz w:val="20"/>
                <w:szCs w:val="20"/>
              </w:rPr>
              <w:t>PAYMENT</w:t>
            </w:r>
          </w:p>
        </w:tc>
        <w:tc>
          <w:tcPr>
            <w:tcW w:w="99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132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90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133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107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220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198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r w:rsidRPr="004B25CD">
              <w:rPr>
                <w:b/>
                <w:sz w:val="20"/>
                <w:szCs w:val="20"/>
              </w:rPr>
              <w:t>30 Dec 2010</w:t>
            </w:r>
          </w:p>
        </w:tc>
      </w:tr>
      <w:tr w:rsidR="00000EB2" w:rsidRPr="004B25CD" w:rsidTr="004429FC">
        <w:tc>
          <w:tcPr>
            <w:tcW w:w="1030" w:type="dxa"/>
            <w:tcBorders>
              <w:top w:val="double" w:sz="4" w:space="0" w:color="auto"/>
            </w:tcBorders>
            <w:shd w:val="clear" w:color="auto" w:fill="D9D9D9"/>
          </w:tcPr>
          <w:p w:rsidR="00000EB2" w:rsidRPr="004B25CD" w:rsidRDefault="00000EB2" w:rsidP="008F58E2">
            <w:pPr>
              <w:pStyle w:val="ListParagraph"/>
              <w:spacing w:after="0" w:line="288" w:lineRule="auto"/>
              <w:ind w:left="0"/>
              <w:jc w:val="both"/>
              <w:rPr>
                <w:sz w:val="20"/>
                <w:szCs w:val="20"/>
              </w:rPr>
            </w:pPr>
            <w:r w:rsidRPr="004B25CD">
              <w:rPr>
                <w:sz w:val="20"/>
                <w:szCs w:val="20"/>
              </w:rPr>
              <w:t>Dec 2010</w:t>
            </w:r>
          </w:p>
        </w:tc>
        <w:tc>
          <w:tcPr>
            <w:tcW w:w="810" w:type="dxa"/>
            <w:tcBorders>
              <w:top w:val="double" w:sz="4" w:space="0" w:color="auto"/>
            </w:tcBorders>
            <w:shd w:val="clear" w:color="auto" w:fill="D9D9D9"/>
          </w:tcPr>
          <w:p w:rsidR="00000EB2" w:rsidRPr="004B25CD" w:rsidRDefault="00000EB2" w:rsidP="008F58E2">
            <w:pPr>
              <w:pStyle w:val="ListParagraph"/>
              <w:spacing w:after="0" w:line="288" w:lineRule="auto"/>
              <w:ind w:left="360"/>
              <w:jc w:val="both"/>
              <w:rPr>
                <w:sz w:val="20"/>
                <w:szCs w:val="20"/>
              </w:rPr>
            </w:pPr>
            <w:r w:rsidRPr="004B25CD">
              <w:rPr>
                <w:sz w:val="20"/>
                <w:szCs w:val="20"/>
              </w:rPr>
              <w:t>15</w:t>
            </w:r>
          </w:p>
        </w:tc>
        <w:tc>
          <w:tcPr>
            <w:tcW w:w="900" w:type="dxa"/>
            <w:vMerge w:val="restart"/>
            <w:tcBorders>
              <w:top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5</w:t>
            </w:r>
          </w:p>
        </w:tc>
        <w:tc>
          <w:tcPr>
            <w:tcW w:w="2250" w:type="dxa"/>
            <w:tcBorders>
              <w:top w:val="double" w:sz="4" w:space="0" w:color="auto"/>
            </w:tcBorders>
            <w:shd w:val="clear" w:color="auto" w:fill="D9D9D9"/>
          </w:tcPr>
          <w:p w:rsidR="00000EB2" w:rsidRPr="004B25CD" w:rsidRDefault="00000EB2" w:rsidP="008F58E2">
            <w:pPr>
              <w:pStyle w:val="ListParagraph"/>
              <w:numPr>
                <w:ilvl w:val="0"/>
                <w:numId w:val="13"/>
              </w:numPr>
              <w:tabs>
                <w:tab w:val="left" w:pos="72"/>
              </w:tabs>
              <w:spacing w:after="0" w:line="288" w:lineRule="auto"/>
              <w:ind w:left="342" w:hanging="270"/>
              <w:rPr>
                <w:sz w:val="20"/>
                <w:szCs w:val="20"/>
              </w:rPr>
            </w:pPr>
            <w:r w:rsidRPr="00081C15">
              <w:rPr>
                <w:sz w:val="20"/>
                <w:szCs w:val="20"/>
                <w:highlight w:val="yellow"/>
              </w:rPr>
              <w:t>Info Pks for Pvt Sect</w:t>
            </w:r>
            <w:r w:rsidRPr="004B25CD">
              <w:rPr>
                <w:sz w:val="20"/>
                <w:szCs w:val="20"/>
                <w:highlight w:val="green"/>
              </w:rPr>
              <w:t>.</w:t>
            </w:r>
          </w:p>
          <w:p w:rsidR="00000EB2" w:rsidRPr="004B25CD" w:rsidRDefault="00000EB2" w:rsidP="008F58E2">
            <w:pPr>
              <w:pStyle w:val="ListParagraph"/>
              <w:numPr>
                <w:ilvl w:val="0"/>
                <w:numId w:val="13"/>
              </w:numPr>
              <w:tabs>
                <w:tab w:val="left" w:pos="72"/>
                <w:tab w:val="left" w:pos="342"/>
              </w:tabs>
              <w:spacing w:after="0" w:line="288" w:lineRule="auto"/>
              <w:ind w:left="72" w:firstLine="0"/>
              <w:rPr>
                <w:sz w:val="20"/>
                <w:szCs w:val="20"/>
              </w:rPr>
            </w:pPr>
            <w:r w:rsidRPr="004B25CD">
              <w:rPr>
                <w:sz w:val="20"/>
                <w:szCs w:val="20"/>
              </w:rPr>
              <w:t>Monthly Report</w:t>
            </w:r>
          </w:p>
        </w:tc>
        <w:tc>
          <w:tcPr>
            <w:tcW w:w="990" w:type="dxa"/>
            <w:tcBorders>
              <w:top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60%</w:t>
            </w:r>
          </w:p>
          <w:p w:rsidR="00000EB2" w:rsidRPr="004B25CD" w:rsidRDefault="00000EB2" w:rsidP="008F58E2">
            <w:pPr>
              <w:spacing w:after="0" w:line="288" w:lineRule="auto"/>
              <w:rPr>
                <w:sz w:val="20"/>
                <w:szCs w:val="20"/>
              </w:rPr>
            </w:pPr>
            <w:r w:rsidRPr="004B25CD">
              <w:rPr>
                <w:sz w:val="20"/>
                <w:szCs w:val="20"/>
              </w:rPr>
              <w:t>10%</w:t>
            </w:r>
          </w:p>
        </w:tc>
        <w:tc>
          <w:tcPr>
            <w:tcW w:w="1320" w:type="dxa"/>
            <w:tcBorders>
              <w:top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1 Dec 2010</w:t>
            </w:r>
          </w:p>
          <w:p w:rsidR="00000EB2" w:rsidRPr="004B25CD" w:rsidRDefault="00000EB2" w:rsidP="008F58E2">
            <w:pPr>
              <w:spacing w:after="0" w:line="288" w:lineRule="auto"/>
              <w:rPr>
                <w:sz w:val="20"/>
                <w:szCs w:val="20"/>
              </w:rPr>
            </w:pPr>
            <w:r w:rsidRPr="004B25CD">
              <w:rPr>
                <w:sz w:val="20"/>
                <w:szCs w:val="20"/>
              </w:rPr>
              <w:t>12 Dec 2010</w:t>
            </w:r>
          </w:p>
        </w:tc>
        <w:tc>
          <w:tcPr>
            <w:tcW w:w="900" w:type="dxa"/>
            <w:tcBorders>
              <w:top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7 days</w:t>
            </w:r>
          </w:p>
          <w:p w:rsidR="00000EB2" w:rsidRPr="004B25CD" w:rsidRDefault="00000EB2" w:rsidP="008F58E2">
            <w:pPr>
              <w:spacing w:after="0" w:line="288" w:lineRule="auto"/>
              <w:rPr>
                <w:sz w:val="20"/>
                <w:szCs w:val="20"/>
              </w:rPr>
            </w:pPr>
            <w:r w:rsidRPr="004B25CD">
              <w:rPr>
                <w:sz w:val="20"/>
                <w:szCs w:val="20"/>
              </w:rPr>
              <w:t>2 days</w:t>
            </w:r>
          </w:p>
        </w:tc>
        <w:tc>
          <w:tcPr>
            <w:tcW w:w="1330" w:type="dxa"/>
            <w:tcBorders>
              <w:top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14 Dec 2010</w:t>
            </w:r>
          </w:p>
          <w:p w:rsidR="00000EB2" w:rsidRPr="004B25CD" w:rsidRDefault="00000EB2" w:rsidP="008F58E2">
            <w:pPr>
              <w:spacing w:after="0" w:line="288" w:lineRule="auto"/>
              <w:rPr>
                <w:sz w:val="20"/>
                <w:szCs w:val="20"/>
              </w:rPr>
            </w:pPr>
            <w:r w:rsidRPr="004B25CD">
              <w:rPr>
                <w:sz w:val="20"/>
                <w:szCs w:val="20"/>
              </w:rPr>
              <w:t>15 Dec 2011</w:t>
            </w:r>
          </w:p>
        </w:tc>
        <w:tc>
          <w:tcPr>
            <w:tcW w:w="1070" w:type="dxa"/>
            <w:tcBorders>
              <w:top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3 weeks</w:t>
            </w:r>
          </w:p>
          <w:p w:rsidR="00000EB2" w:rsidRPr="004B25CD" w:rsidRDefault="00000EB2" w:rsidP="008F58E2">
            <w:pPr>
              <w:spacing w:after="0" w:line="288" w:lineRule="auto"/>
              <w:rPr>
                <w:sz w:val="20"/>
                <w:szCs w:val="20"/>
              </w:rPr>
            </w:pPr>
            <w:r w:rsidRPr="004B25CD">
              <w:rPr>
                <w:sz w:val="20"/>
                <w:szCs w:val="20"/>
              </w:rPr>
              <w:t>1 week</w:t>
            </w:r>
          </w:p>
        </w:tc>
        <w:tc>
          <w:tcPr>
            <w:tcW w:w="2200" w:type="dxa"/>
            <w:tcBorders>
              <w:top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CM</w:t>
            </w:r>
          </w:p>
          <w:p w:rsidR="00000EB2" w:rsidRPr="004B25CD" w:rsidRDefault="00000EB2" w:rsidP="008F58E2">
            <w:pPr>
              <w:spacing w:after="0" w:line="288" w:lineRule="auto"/>
              <w:rPr>
                <w:sz w:val="20"/>
                <w:szCs w:val="20"/>
              </w:rPr>
            </w:pPr>
            <w:r w:rsidRPr="004B25CD">
              <w:rPr>
                <w:sz w:val="20"/>
                <w:szCs w:val="20"/>
              </w:rPr>
              <w:t>CM</w:t>
            </w:r>
          </w:p>
        </w:tc>
        <w:tc>
          <w:tcPr>
            <w:tcW w:w="1980" w:type="dxa"/>
            <w:tcBorders>
              <w:top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17 Jan 2011</w:t>
            </w:r>
          </w:p>
          <w:p w:rsidR="00000EB2" w:rsidRPr="004B25CD" w:rsidRDefault="00000EB2" w:rsidP="008F58E2">
            <w:pPr>
              <w:spacing w:after="0" w:line="288" w:lineRule="auto"/>
              <w:rPr>
                <w:sz w:val="20"/>
                <w:szCs w:val="20"/>
              </w:rPr>
            </w:pPr>
            <w:r w:rsidRPr="004B25CD">
              <w:rPr>
                <w:sz w:val="20"/>
                <w:szCs w:val="20"/>
              </w:rPr>
              <w:t>15 Jan 2011</w:t>
            </w:r>
          </w:p>
        </w:tc>
      </w:tr>
      <w:tr w:rsidR="00000EB2" w:rsidRPr="004B25CD" w:rsidTr="004429FC">
        <w:tc>
          <w:tcPr>
            <w:tcW w:w="1030" w:type="dxa"/>
            <w:shd w:val="clear" w:color="auto" w:fill="D9D9D9"/>
          </w:tcPr>
          <w:p w:rsidR="00000EB2" w:rsidRPr="004B25CD" w:rsidRDefault="00000EB2" w:rsidP="008F58E2">
            <w:pPr>
              <w:pStyle w:val="ListParagraph"/>
              <w:spacing w:after="0" w:line="288" w:lineRule="auto"/>
              <w:ind w:left="360"/>
              <w:jc w:val="both"/>
              <w:rPr>
                <w:sz w:val="20"/>
                <w:szCs w:val="20"/>
              </w:rPr>
            </w:pPr>
            <w:r w:rsidRPr="004B25CD">
              <w:rPr>
                <w:sz w:val="20"/>
                <w:szCs w:val="20"/>
              </w:rPr>
              <w:t>Jan</w:t>
            </w:r>
          </w:p>
        </w:tc>
        <w:tc>
          <w:tcPr>
            <w:tcW w:w="810" w:type="dxa"/>
            <w:shd w:val="clear" w:color="auto" w:fill="D9D9D9"/>
          </w:tcPr>
          <w:p w:rsidR="00000EB2" w:rsidRPr="004B25CD" w:rsidRDefault="00000EB2" w:rsidP="008F58E2">
            <w:pPr>
              <w:pStyle w:val="ListParagraph"/>
              <w:spacing w:after="0" w:line="288" w:lineRule="auto"/>
              <w:ind w:left="360"/>
              <w:jc w:val="both"/>
              <w:rPr>
                <w:sz w:val="20"/>
                <w:szCs w:val="20"/>
              </w:rPr>
            </w:pPr>
            <w:r w:rsidRPr="004B25CD">
              <w:rPr>
                <w:sz w:val="20"/>
                <w:szCs w:val="20"/>
              </w:rPr>
              <w:t>16</w:t>
            </w:r>
          </w:p>
        </w:tc>
        <w:tc>
          <w:tcPr>
            <w:tcW w:w="900" w:type="dxa"/>
            <w:vMerge/>
            <w:shd w:val="clear" w:color="auto" w:fill="D9D9D9"/>
          </w:tcPr>
          <w:p w:rsidR="00000EB2" w:rsidRPr="004B25CD" w:rsidRDefault="00000EB2" w:rsidP="008F58E2">
            <w:pPr>
              <w:spacing w:after="0" w:line="288" w:lineRule="auto"/>
              <w:rPr>
                <w:sz w:val="20"/>
                <w:szCs w:val="20"/>
              </w:rPr>
            </w:pPr>
          </w:p>
        </w:tc>
        <w:tc>
          <w:tcPr>
            <w:tcW w:w="2250" w:type="dxa"/>
            <w:shd w:val="clear" w:color="auto" w:fill="D9D9D9"/>
          </w:tcPr>
          <w:p w:rsidR="00000EB2" w:rsidRPr="004B25CD" w:rsidRDefault="00000EB2" w:rsidP="008F58E2">
            <w:pPr>
              <w:pStyle w:val="ListParagraph"/>
              <w:numPr>
                <w:ilvl w:val="0"/>
                <w:numId w:val="13"/>
              </w:numPr>
              <w:tabs>
                <w:tab w:val="left" w:pos="72"/>
                <w:tab w:val="left" w:pos="342"/>
              </w:tabs>
              <w:spacing w:after="0" w:line="288" w:lineRule="auto"/>
              <w:ind w:left="72" w:firstLine="0"/>
              <w:rPr>
                <w:sz w:val="20"/>
                <w:szCs w:val="20"/>
              </w:rPr>
            </w:pPr>
            <w:r w:rsidRPr="004B25CD">
              <w:rPr>
                <w:sz w:val="20"/>
                <w:szCs w:val="20"/>
              </w:rPr>
              <w:t>Monthly Report</w:t>
            </w:r>
          </w:p>
        </w:tc>
        <w:tc>
          <w:tcPr>
            <w:tcW w:w="990" w:type="dxa"/>
            <w:shd w:val="clear" w:color="auto" w:fill="D9D9D9"/>
          </w:tcPr>
          <w:p w:rsidR="00000EB2" w:rsidRPr="004B25CD" w:rsidRDefault="00000EB2" w:rsidP="008F58E2">
            <w:pPr>
              <w:spacing w:after="0" w:line="288" w:lineRule="auto"/>
              <w:rPr>
                <w:sz w:val="20"/>
                <w:szCs w:val="20"/>
              </w:rPr>
            </w:pPr>
            <w:r w:rsidRPr="004B25CD">
              <w:rPr>
                <w:sz w:val="20"/>
                <w:szCs w:val="20"/>
              </w:rPr>
              <w:t>10%</w:t>
            </w:r>
          </w:p>
        </w:tc>
        <w:tc>
          <w:tcPr>
            <w:tcW w:w="1320" w:type="dxa"/>
            <w:shd w:val="clear" w:color="auto" w:fill="D9D9D9"/>
          </w:tcPr>
          <w:p w:rsidR="00000EB2" w:rsidRPr="004B25CD" w:rsidRDefault="00000EB2" w:rsidP="008F58E2">
            <w:pPr>
              <w:spacing w:after="0" w:line="288" w:lineRule="auto"/>
              <w:rPr>
                <w:sz w:val="20"/>
                <w:szCs w:val="20"/>
              </w:rPr>
            </w:pPr>
            <w:r w:rsidRPr="004B25CD">
              <w:rPr>
                <w:sz w:val="20"/>
                <w:szCs w:val="20"/>
              </w:rPr>
              <w:t>17 Jan 2011</w:t>
            </w:r>
          </w:p>
        </w:tc>
        <w:tc>
          <w:tcPr>
            <w:tcW w:w="900" w:type="dxa"/>
            <w:shd w:val="clear" w:color="auto" w:fill="D9D9D9"/>
          </w:tcPr>
          <w:p w:rsidR="00000EB2" w:rsidRPr="004B25CD" w:rsidRDefault="00000EB2" w:rsidP="008F58E2">
            <w:pPr>
              <w:spacing w:after="0" w:line="288" w:lineRule="auto"/>
              <w:rPr>
                <w:sz w:val="20"/>
                <w:szCs w:val="20"/>
              </w:rPr>
            </w:pPr>
            <w:r w:rsidRPr="004B25CD">
              <w:rPr>
                <w:sz w:val="20"/>
                <w:szCs w:val="20"/>
              </w:rPr>
              <w:t>2 days</w:t>
            </w:r>
          </w:p>
        </w:tc>
        <w:tc>
          <w:tcPr>
            <w:tcW w:w="1330" w:type="dxa"/>
            <w:shd w:val="clear" w:color="auto" w:fill="D9D9D9"/>
          </w:tcPr>
          <w:p w:rsidR="00000EB2" w:rsidRPr="004B25CD" w:rsidRDefault="00000EB2" w:rsidP="008F58E2">
            <w:pPr>
              <w:spacing w:after="0" w:line="288" w:lineRule="auto"/>
              <w:rPr>
                <w:sz w:val="20"/>
                <w:szCs w:val="20"/>
              </w:rPr>
            </w:pPr>
            <w:r w:rsidRPr="004B25CD">
              <w:rPr>
                <w:sz w:val="20"/>
                <w:szCs w:val="20"/>
              </w:rPr>
              <w:t>21 Jan 2011</w:t>
            </w:r>
          </w:p>
        </w:tc>
        <w:tc>
          <w:tcPr>
            <w:tcW w:w="1070" w:type="dxa"/>
            <w:shd w:val="clear" w:color="auto" w:fill="D9D9D9"/>
          </w:tcPr>
          <w:p w:rsidR="00000EB2" w:rsidRPr="004B25CD" w:rsidRDefault="00000EB2" w:rsidP="008F58E2">
            <w:pPr>
              <w:spacing w:after="0" w:line="288" w:lineRule="auto"/>
              <w:rPr>
                <w:sz w:val="20"/>
                <w:szCs w:val="20"/>
              </w:rPr>
            </w:pPr>
            <w:r w:rsidRPr="004B25CD">
              <w:rPr>
                <w:sz w:val="20"/>
                <w:szCs w:val="20"/>
              </w:rPr>
              <w:t>4 days</w:t>
            </w:r>
          </w:p>
        </w:tc>
        <w:tc>
          <w:tcPr>
            <w:tcW w:w="2200" w:type="dxa"/>
            <w:shd w:val="clear" w:color="auto" w:fill="D9D9D9"/>
          </w:tcPr>
          <w:p w:rsidR="00000EB2" w:rsidRPr="004B25CD" w:rsidRDefault="00000EB2" w:rsidP="008F58E2">
            <w:pPr>
              <w:spacing w:after="0" w:line="288" w:lineRule="auto"/>
              <w:rPr>
                <w:sz w:val="20"/>
                <w:szCs w:val="20"/>
              </w:rPr>
            </w:pPr>
            <w:r w:rsidRPr="004B25CD">
              <w:rPr>
                <w:sz w:val="20"/>
                <w:szCs w:val="20"/>
              </w:rPr>
              <w:t>CM</w:t>
            </w:r>
          </w:p>
        </w:tc>
        <w:tc>
          <w:tcPr>
            <w:tcW w:w="1980" w:type="dxa"/>
            <w:shd w:val="clear" w:color="auto" w:fill="D9D9D9"/>
          </w:tcPr>
          <w:p w:rsidR="00000EB2" w:rsidRPr="004B25CD" w:rsidRDefault="00000EB2" w:rsidP="008F58E2">
            <w:pPr>
              <w:spacing w:after="0" w:line="288" w:lineRule="auto"/>
              <w:rPr>
                <w:sz w:val="20"/>
                <w:szCs w:val="20"/>
              </w:rPr>
            </w:pPr>
            <w:r w:rsidRPr="004B25CD">
              <w:rPr>
                <w:sz w:val="20"/>
                <w:szCs w:val="20"/>
              </w:rPr>
              <w:t>27 Jan 2011</w:t>
            </w:r>
          </w:p>
        </w:tc>
      </w:tr>
      <w:tr w:rsidR="00000EB2" w:rsidRPr="004B25CD" w:rsidTr="004429FC">
        <w:tc>
          <w:tcPr>
            <w:tcW w:w="1030" w:type="dxa"/>
            <w:tcBorders>
              <w:bottom w:val="double" w:sz="4" w:space="0" w:color="auto"/>
            </w:tcBorders>
            <w:shd w:val="clear" w:color="auto" w:fill="D9D9D9"/>
          </w:tcPr>
          <w:p w:rsidR="00000EB2" w:rsidRPr="004B25CD" w:rsidRDefault="00000EB2" w:rsidP="008F58E2">
            <w:pPr>
              <w:pStyle w:val="ListParagraph"/>
              <w:spacing w:after="0" w:line="288" w:lineRule="auto"/>
              <w:ind w:left="360"/>
              <w:jc w:val="both"/>
              <w:rPr>
                <w:sz w:val="20"/>
                <w:szCs w:val="20"/>
              </w:rPr>
            </w:pPr>
            <w:r w:rsidRPr="004B25CD">
              <w:rPr>
                <w:sz w:val="20"/>
                <w:szCs w:val="20"/>
              </w:rPr>
              <w:t>Feb</w:t>
            </w:r>
          </w:p>
        </w:tc>
        <w:tc>
          <w:tcPr>
            <w:tcW w:w="810" w:type="dxa"/>
            <w:tcBorders>
              <w:bottom w:val="double" w:sz="4" w:space="0" w:color="auto"/>
            </w:tcBorders>
            <w:shd w:val="clear" w:color="auto" w:fill="D9D9D9"/>
          </w:tcPr>
          <w:p w:rsidR="00000EB2" w:rsidRPr="004B25CD" w:rsidRDefault="00000EB2" w:rsidP="008F58E2">
            <w:pPr>
              <w:pStyle w:val="ListParagraph"/>
              <w:spacing w:after="0" w:line="288" w:lineRule="auto"/>
              <w:ind w:left="360"/>
              <w:jc w:val="both"/>
              <w:rPr>
                <w:sz w:val="20"/>
                <w:szCs w:val="20"/>
              </w:rPr>
            </w:pPr>
            <w:r w:rsidRPr="004B25CD">
              <w:rPr>
                <w:sz w:val="20"/>
                <w:szCs w:val="20"/>
              </w:rPr>
              <w:t>17</w:t>
            </w:r>
          </w:p>
        </w:tc>
        <w:tc>
          <w:tcPr>
            <w:tcW w:w="900" w:type="dxa"/>
            <w:vMerge/>
            <w:tcBorders>
              <w:bottom w:val="double" w:sz="4" w:space="0" w:color="auto"/>
            </w:tcBorders>
            <w:shd w:val="clear" w:color="auto" w:fill="D9D9D9"/>
          </w:tcPr>
          <w:p w:rsidR="00000EB2" w:rsidRPr="004B25CD" w:rsidRDefault="00000EB2" w:rsidP="008F58E2">
            <w:pPr>
              <w:spacing w:after="0" w:line="288" w:lineRule="auto"/>
              <w:rPr>
                <w:sz w:val="20"/>
                <w:szCs w:val="20"/>
              </w:rPr>
            </w:pPr>
          </w:p>
        </w:tc>
        <w:tc>
          <w:tcPr>
            <w:tcW w:w="2250" w:type="dxa"/>
            <w:tcBorders>
              <w:bottom w:val="double" w:sz="4" w:space="0" w:color="auto"/>
            </w:tcBorders>
            <w:shd w:val="clear" w:color="auto" w:fill="D9D9D9"/>
          </w:tcPr>
          <w:p w:rsidR="00000EB2" w:rsidRPr="004B25CD" w:rsidRDefault="00000EB2" w:rsidP="008F58E2">
            <w:pPr>
              <w:pStyle w:val="ListParagraph"/>
              <w:numPr>
                <w:ilvl w:val="0"/>
                <w:numId w:val="13"/>
              </w:numPr>
              <w:tabs>
                <w:tab w:val="left" w:pos="72"/>
                <w:tab w:val="left" w:pos="342"/>
              </w:tabs>
              <w:spacing w:after="0" w:line="288" w:lineRule="auto"/>
              <w:ind w:left="72" w:firstLine="0"/>
              <w:rPr>
                <w:sz w:val="20"/>
                <w:szCs w:val="20"/>
              </w:rPr>
            </w:pPr>
            <w:r w:rsidRPr="004B25CD">
              <w:rPr>
                <w:sz w:val="20"/>
                <w:szCs w:val="20"/>
              </w:rPr>
              <w:t>Quarterly Report</w:t>
            </w:r>
          </w:p>
        </w:tc>
        <w:tc>
          <w:tcPr>
            <w:tcW w:w="990" w:type="dxa"/>
            <w:tcBorders>
              <w:bottom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20%</w:t>
            </w:r>
          </w:p>
        </w:tc>
        <w:tc>
          <w:tcPr>
            <w:tcW w:w="1320" w:type="dxa"/>
            <w:tcBorders>
              <w:bottom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15  Feb 2011</w:t>
            </w:r>
          </w:p>
        </w:tc>
        <w:tc>
          <w:tcPr>
            <w:tcW w:w="900" w:type="dxa"/>
            <w:tcBorders>
              <w:bottom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4 days</w:t>
            </w:r>
          </w:p>
        </w:tc>
        <w:tc>
          <w:tcPr>
            <w:tcW w:w="1330" w:type="dxa"/>
            <w:tcBorders>
              <w:bottom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24 Feb 2011</w:t>
            </w:r>
          </w:p>
        </w:tc>
        <w:tc>
          <w:tcPr>
            <w:tcW w:w="1070" w:type="dxa"/>
            <w:tcBorders>
              <w:bottom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2 weeks</w:t>
            </w:r>
          </w:p>
        </w:tc>
        <w:tc>
          <w:tcPr>
            <w:tcW w:w="2200" w:type="dxa"/>
            <w:tcBorders>
              <w:bottom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CM, EHD, Steer Comm</w:t>
            </w:r>
          </w:p>
        </w:tc>
        <w:tc>
          <w:tcPr>
            <w:tcW w:w="1980" w:type="dxa"/>
            <w:tcBorders>
              <w:bottom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11 March 2011</w:t>
            </w:r>
          </w:p>
        </w:tc>
      </w:tr>
      <w:tr w:rsidR="00000EB2" w:rsidRPr="004B25CD" w:rsidTr="004429FC">
        <w:tc>
          <w:tcPr>
            <w:tcW w:w="1030" w:type="dxa"/>
            <w:tcBorders>
              <w:top w:val="double" w:sz="4" w:space="0" w:color="auto"/>
              <w:bottom w:val="double" w:sz="4" w:space="0" w:color="auto"/>
            </w:tcBorders>
            <w:shd w:val="clear" w:color="auto" w:fill="FF0000"/>
          </w:tcPr>
          <w:p w:rsidR="00000EB2" w:rsidRPr="004B25CD" w:rsidRDefault="00000EB2" w:rsidP="008F58E2">
            <w:pPr>
              <w:pStyle w:val="ListParagraph"/>
              <w:spacing w:after="0" w:line="288" w:lineRule="auto"/>
              <w:ind w:left="0"/>
              <w:jc w:val="both"/>
              <w:rPr>
                <w:b/>
                <w:sz w:val="20"/>
                <w:szCs w:val="20"/>
                <w:highlight w:val="red"/>
              </w:rPr>
            </w:pPr>
            <w:r w:rsidRPr="004B25CD">
              <w:rPr>
                <w:b/>
                <w:sz w:val="20"/>
                <w:szCs w:val="20"/>
                <w:highlight w:val="red"/>
              </w:rPr>
              <w:t>1 Mar</w:t>
            </w:r>
          </w:p>
        </w:tc>
        <w:tc>
          <w:tcPr>
            <w:tcW w:w="810" w:type="dxa"/>
            <w:tcBorders>
              <w:top w:val="double" w:sz="4" w:space="0" w:color="auto"/>
              <w:bottom w:val="double" w:sz="4" w:space="0" w:color="auto"/>
            </w:tcBorders>
            <w:shd w:val="clear" w:color="auto" w:fill="FF0000"/>
          </w:tcPr>
          <w:p w:rsidR="00000EB2" w:rsidRPr="004B25CD" w:rsidRDefault="00000EB2" w:rsidP="008F58E2">
            <w:pPr>
              <w:pStyle w:val="ListParagraph"/>
              <w:spacing w:after="0" w:line="288" w:lineRule="auto"/>
              <w:ind w:left="360"/>
              <w:jc w:val="both"/>
              <w:rPr>
                <w:b/>
                <w:sz w:val="20"/>
                <w:szCs w:val="20"/>
                <w:highlight w:val="red"/>
              </w:rPr>
            </w:pPr>
          </w:p>
        </w:tc>
        <w:tc>
          <w:tcPr>
            <w:tcW w:w="900" w:type="dxa"/>
            <w:tcBorders>
              <w:top w:val="double" w:sz="4" w:space="0" w:color="auto"/>
              <w:bottom w:val="double" w:sz="4" w:space="0" w:color="auto"/>
            </w:tcBorders>
            <w:shd w:val="clear" w:color="auto" w:fill="FF0000"/>
          </w:tcPr>
          <w:p w:rsidR="00000EB2" w:rsidRPr="004B25CD" w:rsidRDefault="00000EB2" w:rsidP="008F58E2">
            <w:pPr>
              <w:spacing w:after="0" w:line="288" w:lineRule="auto"/>
              <w:rPr>
                <w:b/>
                <w:sz w:val="20"/>
                <w:szCs w:val="20"/>
                <w:highlight w:val="red"/>
              </w:rPr>
            </w:pPr>
            <w:r w:rsidRPr="004B25CD">
              <w:rPr>
                <w:b/>
                <w:sz w:val="20"/>
                <w:szCs w:val="20"/>
                <w:highlight w:val="red"/>
              </w:rPr>
              <w:t>151,750</w:t>
            </w:r>
          </w:p>
        </w:tc>
        <w:tc>
          <w:tcPr>
            <w:tcW w:w="2250" w:type="dxa"/>
            <w:tcBorders>
              <w:top w:val="double" w:sz="4" w:space="0" w:color="auto"/>
              <w:bottom w:val="double" w:sz="4" w:space="0" w:color="auto"/>
            </w:tcBorders>
            <w:shd w:val="clear" w:color="auto" w:fill="FF0000"/>
          </w:tcPr>
          <w:p w:rsidR="00000EB2" w:rsidRPr="004B25CD" w:rsidRDefault="00000EB2" w:rsidP="008F58E2">
            <w:pPr>
              <w:pStyle w:val="ListParagraph"/>
              <w:tabs>
                <w:tab w:val="left" w:pos="72"/>
                <w:tab w:val="left" w:pos="342"/>
              </w:tabs>
              <w:spacing w:after="0" w:line="288" w:lineRule="auto"/>
              <w:ind w:left="0"/>
              <w:rPr>
                <w:b/>
                <w:sz w:val="20"/>
                <w:szCs w:val="20"/>
                <w:highlight w:val="red"/>
              </w:rPr>
            </w:pPr>
            <w:r w:rsidRPr="004B25CD">
              <w:rPr>
                <w:b/>
                <w:sz w:val="20"/>
                <w:szCs w:val="20"/>
                <w:highlight w:val="red"/>
              </w:rPr>
              <w:t>PAYMENT</w:t>
            </w:r>
          </w:p>
        </w:tc>
        <w:tc>
          <w:tcPr>
            <w:tcW w:w="990" w:type="dxa"/>
            <w:tcBorders>
              <w:top w:val="double" w:sz="4" w:space="0" w:color="auto"/>
              <w:bottom w:val="double" w:sz="4" w:space="0" w:color="auto"/>
            </w:tcBorders>
            <w:shd w:val="clear" w:color="auto" w:fill="FF0000"/>
          </w:tcPr>
          <w:p w:rsidR="00000EB2" w:rsidRPr="004B25CD" w:rsidRDefault="00000EB2" w:rsidP="008F58E2">
            <w:pPr>
              <w:spacing w:after="0" w:line="288" w:lineRule="auto"/>
              <w:rPr>
                <w:b/>
                <w:sz w:val="20"/>
                <w:szCs w:val="20"/>
                <w:highlight w:val="red"/>
              </w:rPr>
            </w:pPr>
          </w:p>
        </w:tc>
        <w:tc>
          <w:tcPr>
            <w:tcW w:w="1320" w:type="dxa"/>
            <w:tcBorders>
              <w:top w:val="double" w:sz="4" w:space="0" w:color="auto"/>
              <w:bottom w:val="double" w:sz="4" w:space="0" w:color="auto"/>
            </w:tcBorders>
            <w:shd w:val="clear" w:color="auto" w:fill="FF0000"/>
          </w:tcPr>
          <w:p w:rsidR="00000EB2" w:rsidRPr="004B25CD" w:rsidRDefault="00000EB2" w:rsidP="008F58E2">
            <w:pPr>
              <w:spacing w:after="0" w:line="288" w:lineRule="auto"/>
              <w:rPr>
                <w:b/>
                <w:sz w:val="20"/>
                <w:szCs w:val="20"/>
                <w:highlight w:val="red"/>
              </w:rPr>
            </w:pPr>
          </w:p>
        </w:tc>
        <w:tc>
          <w:tcPr>
            <w:tcW w:w="900" w:type="dxa"/>
            <w:tcBorders>
              <w:top w:val="double" w:sz="4" w:space="0" w:color="auto"/>
              <w:bottom w:val="double" w:sz="4" w:space="0" w:color="auto"/>
            </w:tcBorders>
            <w:shd w:val="clear" w:color="auto" w:fill="FF0000"/>
          </w:tcPr>
          <w:p w:rsidR="00000EB2" w:rsidRPr="004B25CD" w:rsidRDefault="00000EB2" w:rsidP="008F58E2">
            <w:pPr>
              <w:spacing w:after="0" w:line="288" w:lineRule="auto"/>
              <w:rPr>
                <w:b/>
                <w:sz w:val="20"/>
                <w:szCs w:val="20"/>
                <w:highlight w:val="red"/>
              </w:rPr>
            </w:pPr>
          </w:p>
        </w:tc>
        <w:tc>
          <w:tcPr>
            <w:tcW w:w="1330" w:type="dxa"/>
            <w:tcBorders>
              <w:top w:val="double" w:sz="4" w:space="0" w:color="auto"/>
              <w:bottom w:val="double" w:sz="4" w:space="0" w:color="auto"/>
            </w:tcBorders>
            <w:shd w:val="clear" w:color="auto" w:fill="FF0000"/>
          </w:tcPr>
          <w:p w:rsidR="00000EB2" w:rsidRPr="004B25CD" w:rsidRDefault="00000EB2" w:rsidP="008F58E2">
            <w:pPr>
              <w:spacing w:after="0" w:line="288" w:lineRule="auto"/>
              <w:rPr>
                <w:b/>
                <w:sz w:val="20"/>
                <w:szCs w:val="20"/>
                <w:highlight w:val="red"/>
              </w:rPr>
            </w:pPr>
          </w:p>
        </w:tc>
        <w:tc>
          <w:tcPr>
            <w:tcW w:w="1070" w:type="dxa"/>
            <w:tcBorders>
              <w:top w:val="double" w:sz="4" w:space="0" w:color="auto"/>
              <w:bottom w:val="double" w:sz="4" w:space="0" w:color="auto"/>
            </w:tcBorders>
            <w:shd w:val="clear" w:color="auto" w:fill="FF0000"/>
          </w:tcPr>
          <w:p w:rsidR="00000EB2" w:rsidRPr="004B25CD" w:rsidRDefault="00000EB2" w:rsidP="008F58E2">
            <w:pPr>
              <w:spacing w:after="0" w:line="288" w:lineRule="auto"/>
              <w:rPr>
                <w:b/>
                <w:sz w:val="20"/>
                <w:szCs w:val="20"/>
                <w:highlight w:val="red"/>
              </w:rPr>
            </w:pPr>
          </w:p>
        </w:tc>
        <w:tc>
          <w:tcPr>
            <w:tcW w:w="2200" w:type="dxa"/>
            <w:tcBorders>
              <w:top w:val="double" w:sz="4" w:space="0" w:color="auto"/>
              <w:bottom w:val="double" w:sz="4" w:space="0" w:color="auto"/>
            </w:tcBorders>
            <w:shd w:val="clear" w:color="auto" w:fill="FF0000"/>
          </w:tcPr>
          <w:p w:rsidR="00000EB2" w:rsidRPr="004B25CD" w:rsidRDefault="00000EB2" w:rsidP="008F58E2">
            <w:pPr>
              <w:spacing w:after="0" w:line="288" w:lineRule="auto"/>
              <w:rPr>
                <w:b/>
                <w:sz w:val="20"/>
                <w:szCs w:val="20"/>
                <w:highlight w:val="red"/>
              </w:rPr>
            </w:pPr>
          </w:p>
        </w:tc>
        <w:tc>
          <w:tcPr>
            <w:tcW w:w="1980" w:type="dxa"/>
            <w:tcBorders>
              <w:top w:val="double" w:sz="4" w:space="0" w:color="auto"/>
              <w:bottom w:val="double" w:sz="4" w:space="0" w:color="auto"/>
            </w:tcBorders>
            <w:shd w:val="clear" w:color="auto" w:fill="FF0000"/>
          </w:tcPr>
          <w:p w:rsidR="00000EB2" w:rsidRPr="004B25CD" w:rsidRDefault="00000EB2" w:rsidP="008F58E2">
            <w:pPr>
              <w:spacing w:after="0" w:line="288" w:lineRule="auto"/>
              <w:rPr>
                <w:b/>
                <w:sz w:val="20"/>
                <w:szCs w:val="20"/>
              </w:rPr>
            </w:pPr>
            <w:r w:rsidRPr="004B25CD">
              <w:rPr>
                <w:b/>
                <w:sz w:val="20"/>
                <w:szCs w:val="20"/>
                <w:highlight w:val="red"/>
              </w:rPr>
              <w:t>30 March 2011</w:t>
            </w:r>
          </w:p>
        </w:tc>
      </w:tr>
      <w:tr w:rsidR="00000EB2" w:rsidRPr="004B25CD" w:rsidTr="004429FC">
        <w:tc>
          <w:tcPr>
            <w:tcW w:w="1030" w:type="dxa"/>
            <w:tcBorders>
              <w:top w:val="double" w:sz="4" w:space="0" w:color="auto"/>
            </w:tcBorders>
          </w:tcPr>
          <w:p w:rsidR="00000EB2" w:rsidRPr="004B25CD" w:rsidRDefault="00000EB2" w:rsidP="008F58E2">
            <w:pPr>
              <w:pStyle w:val="ListParagraph"/>
              <w:spacing w:after="0" w:line="288" w:lineRule="auto"/>
              <w:ind w:left="0"/>
              <w:jc w:val="both"/>
              <w:rPr>
                <w:sz w:val="20"/>
                <w:szCs w:val="20"/>
              </w:rPr>
            </w:pPr>
            <w:r w:rsidRPr="004B25CD">
              <w:rPr>
                <w:sz w:val="20"/>
                <w:szCs w:val="20"/>
              </w:rPr>
              <w:t>Mar</w:t>
            </w:r>
          </w:p>
        </w:tc>
        <w:tc>
          <w:tcPr>
            <w:tcW w:w="810" w:type="dxa"/>
            <w:tcBorders>
              <w:top w:val="double" w:sz="4" w:space="0" w:color="auto"/>
            </w:tcBorders>
          </w:tcPr>
          <w:p w:rsidR="00000EB2" w:rsidRPr="004B25CD" w:rsidRDefault="00000EB2" w:rsidP="008F58E2">
            <w:pPr>
              <w:pStyle w:val="ListParagraph"/>
              <w:spacing w:after="0" w:line="288" w:lineRule="auto"/>
              <w:ind w:left="360"/>
              <w:jc w:val="both"/>
              <w:rPr>
                <w:sz w:val="20"/>
                <w:szCs w:val="20"/>
              </w:rPr>
            </w:pPr>
            <w:r w:rsidRPr="004B25CD">
              <w:rPr>
                <w:sz w:val="20"/>
                <w:szCs w:val="20"/>
              </w:rPr>
              <w:t>18</w:t>
            </w:r>
          </w:p>
        </w:tc>
        <w:tc>
          <w:tcPr>
            <w:tcW w:w="900" w:type="dxa"/>
            <w:vMerge w:val="restart"/>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6</w:t>
            </w:r>
          </w:p>
        </w:tc>
        <w:tc>
          <w:tcPr>
            <w:tcW w:w="2250" w:type="dxa"/>
            <w:tcBorders>
              <w:top w:val="double" w:sz="4" w:space="0" w:color="auto"/>
            </w:tcBorders>
          </w:tcPr>
          <w:p w:rsidR="00000EB2" w:rsidRPr="004B25CD" w:rsidRDefault="00000EB2" w:rsidP="008F58E2">
            <w:pPr>
              <w:pStyle w:val="ListParagraph"/>
              <w:numPr>
                <w:ilvl w:val="0"/>
                <w:numId w:val="11"/>
              </w:numPr>
              <w:tabs>
                <w:tab w:val="left" w:pos="72"/>
                <w:tab w:val="left" w:pos="342"/>
              </w:tabs>
              <w:spacing w:after="0" w:line="288" w:lineRule="auto"/>
              <w:ind w:left="162" w:hanging="90"/>
              <w:rPr>
                <w:sz w:val="20"/>
                <w:szCs w:val="20"/>
              </w:rPr>
            </w:pPr>
            <w:r w:rsidRPr="004B25CD">
              <w:rPr>
                <w:sz w:val="20"/>
                <w:szCs w:val="20"/>
              </w:rPr>
              <w:t>Monthly Report</w:t>
            </w:r>
          </w:p>
          <w:p w:rsidR="00000EB2" w:rsidRPr="004B25CD" w:rsidRDefault="00000EB2" w:rsidP="008F58E2">
            <w:pPr>
              <w:pStyle w:val="ListParagraph"/>
              <w:numPr>
                <w:ilvl w:val="0"/>
                <w:numId w:val="11"/>
              </w:numPr>
              <w:tabs>
                <w:tab w:val="left" w:pos="72"/>
                <w:tab w:val="left" w:pos="342"/>
              </w:tabs>
              <w:spacing w:after="0" w:line="288" w:lineRule="auto"/>
              <w:ind w:left="162" w:hanging="90"/>
              <w:rPr>
                <w:sz w:val="20"/>
                <w:szCs w:val="20"/>
              </w:rPr>
            </w:pPr>
            <w:r w:rsidRPr="00081C15">
              <w:rPr>
                <w:sz w:val="20"/>
                <w:szCs w:val="20"/>
                <w:highlight w:val="yellow"/>
              </w:rPr>
              <w:t>HCW Regulations</w:t>
            </w:r>
          </w:p>
        </w:tc>
        <w:tc>
          <w:tcPr>
            <w:tcW w:w="990" w:type="dxa"/>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10%</w:t>
            </w:r>
          </w:p>
          <w:p w:rsidR="00000EB2" w:rsidRPr="004B25CD" w:rsidRDefault="00000EB2" w:rsidP="008F58E2">
            <w:pPr>
              <w:spacing w:after="0" w:line="288" w:lineRule="auto"/>
              <w:rPr>
                <w:sz w:val="20"/>
                <w:szCs w:val="20"/>
              </w:rPr>
            </w:pPr>
            <w:r w:rsidRPr="004B25CD">
              <w:rPr>
                <w:sz w:val="20"/>
                <w:szCs w:val="20"/>
              </w:rPr>
              <w:t>60%</w:t>
            </w:r>
          </w:p>
        </w:tc>
        <w:tc>
          <w:tcPr>
            <w:tcW w:w="1320" w:type="dxa"/>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15 Mar 2011</w:t>
            </w:r>
          </w:p>
          <w:p w:rsidR="00000EB2" w:rsidRPr="004B25CD" w:rsidRDefault="00000EB2" w:rsidP="008F58E2">
            <w:pPr>
              <w:spacing w:after="0" w:line="288" w:lineRule="auto"/>
              <w:rPr>
                <w:sz w:val="20"/>
                <w:szCs w:val="20"/>
              </w:rPr>
            </w:pPr>
            <w:r w:rsidRPr="004B25CD">
              <w:rPr>
                <w:sz w:val="20"/>
                <w:szCs w:val="20"/>
              </w:rPr>
              <w:t>14 Mar 2011</w:t>
            </w:r>
          </w:p>
        </w:tc>
        <w:tc>
          <w:tcPr>
            <w:tcW w:w="900" w:type="dxa"/>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2 days</w:t>
            </w:r>
          </w:p>
          <w:p w:rsidR="00000EB2" w:rsidRPr="004B25CD" w:rsidRDefault="00000EB2" w:rsidP="008F58E2">
            <w:pPr>
              <w:spacing w:after="0" w:line="288" w:lineRule="auto"/>
              <w:rPr>
                <w:sz w:val="20"/>
                <w:szCs w:val="20"/>
              </w:rPr>
            </w:pPr>
            <w:r w:rsidRPr="004B25CD">
              <w:rPr>
                <w:sz w:val="20"/>
                <w:szCs w:val="20"/>
              </w:rPr>
              <w:t>10 days</w:t>
            </w:r>
          </w:p>
        </w:tc>
        <w:tc>
          <w:tcPr>
            <w:tcW w:w="1330" w:type="dxa"/>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22 Mar 2011</w:t>
            </w:r>
          </w:p>
          <w:p w:rsidR="00000EB2" w:rsidRPr="004B25CD" w:rsidRDefault="00000EB2" w:rsidP="008F58E2">
            <w:pPr>
              <w:spacing w:after="0" w:line="288" w:lineRule="auto"/>
              <w:rPr>
                <w:sz w:val="20"/>
                <w:szCs w:val="20"/>
              </w:rPr>
            </w:pPr>
            <w:r w:rsidRPr="004B25CD">
              <w:rPr>
                <w:sz w:val="20"/>
                <w:szCs w:val="20"/>
              </w:rPr>
              <w:t>30 Mar 2011</w:t>
            </w:r>
          </w:p>
        </w:tc>
        <w:tc>
          <w:tcPr>
            <w:tcW w:w="1070" w:type="dxa"/>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4 days</w:t>
            </w:r>
          </w:p>
          <w:p w:rsidR="00000EB2" w:rsidRPr="004B25CD" w:rsidRDefault="00000EB2" w:rsidP="008F58E2">
            <w:pPr>
              <w:spacing w:after="0" w:line="288" w:lineRule="auto"/>
              <w:rPr>
                <w:sz w:val="20"/>
                <w:szCs w:val="20"/>
              </w:rPr>
            </w:pPr>
            <w:r w:rsidRPr="004B25CD">
              <w:rPr>
                <w:sz w:val="20"/>
                <w:szCs w:val="20"/>
              </w:rPr>
              <w:t>3 weeks</w:t>
            </w:r>
          </w:p>
        </w:tc>
        <w:tc>
          <w:tcPr>
            <w:tcW w:w="2200" w:type="dxa"/>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CM</w:t>
            </w:r>
          </w:p>
          <w:p w:rsidR="00000EB2" w:rsidRPr="004B25CD" w:rsidRDefault="00000EB2" w:rsidP="008F58E2">
            <w:pPr>
              <w:spacing w:after="0" w:line="288" w:lineRule="auto"/>
              <w:rPr>
                <w:sz w:val="20"/>
                <w:szCs w:val="20"/>
              </w:rPr>
            </w:pPr>
            <w:r w:rsidRPr="004B25CD">
              <w:rPr>
                <w:sz w:val="20"/>
                <w:szCs w:val="20"/>
              </w:rPr>
              <w:t>NHCWMC</w:t>
            </w:r>
          </w:p>
        </w:tc>
        <w:tc>
          <w:tcPr>
            <w:tcW w:w="1980" w:type="dxa"/>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29 Mar 2011</w:t>
            </w:r>
          </w:p>
          <w:p w:rsidR="00000EB2" w:rsidRPr="004B25CD" w:rsidRDefault="00000EB2" w:rsidP="008F58E2">
            <w:pPr>
              <w:spacing w:after="0" w:line="288" w:lineRule="auto"/>
              <w:rPr>
                <w:sz w:val="20"/>
                <w:szCs w:val="20"/>
              </w:rPr>
            </w:pPr>
            <w:r w:rsidRPr="004B25CD">
              <w:rPr>
                <w:sz w:val="20"/>
                <w:szCs w:val="20"/>
              </w:rPr>
              <w:t>21 Apr 2011</w:t>
            </w:r>
          </w:p>
        </w:tc>
      </w:tr>
      <w:tr w:rsidR="00000EB2" w:rsidRPr="004B25CD" w:rsidTr="004429FC">
        <w:tc>
          <w:tcPr>
            <w:tcW w:w="1030" w:type="dxa"/>
          </w:tcPr>
          <w:p w:rsidR="00000EB2" w:rsidRPr="004B25CD" w:rsidRDefault="00000EB2" w:rsidP="008F58E2">
            <w:pPr>
              <w:pStyle w:val="ListParagraph"/>
              <w:spacing w:after="0" w:line="288" w:lineRule="auto"/>
              <w:ind w:left="0"/>
              <w:jc w:val="both"/>
              <w:rPr>
                <w:sz w:val="20"/>
                <w:szCs w:val="20"/>
              </w:rPr>
            </w:pPr>
            <w:r w:rsidRPr="004B25CD">
              <w:rPr>
                <w:sz w:val="20"/>
                <w:szCs w:val="20"/>
              </w:rPr>
              <w:t>Apr</w:t>
            </w:r>
          </w:p>
        </w:tc>
        <w:tc>
          <w:tcPr>
            <w:tcW w:w="810" w:type="dxa"/>
          </w:tcPr>
          <w:p w:rsidR="00000EB2" w:rsidRPr="004B25CD" w:rsidRDefault="00000EB2" w:rsidP="008F58E2">
            <w:pPr>
              <w:pStyle w:val="ListParagraph"/>
              <w:spacing w:after="0" w:line="288" w:lineRule="auto"/>
              <w:ind w:left="360"/>
              <w:jc w:val="both"/>
              <w:rPr>
                <w:sz w:val="20"/>
                <w:szCs w:val="20"/>
              </w:rPr>
            </w:pPr>
            <w:r w:rsidRPr="004B25CD">
              <w:rPr>
                <w:sz w:val="20"/>
                <w:szCs w:val="20"/>
              </w:rPr>
              <w:t>19</w:t>
            </w:r>
          </w:p>
        </w:tc>
        <w:tc>
          <w:tcPr>
            <w:tcW w:w="900" w:type="dxa"/>
            <w:vMerge/>
          </w:tcPr>
          <w:p w:rsidR="00000EB2" w:rsidRPr="004B25CD" w:rsidRDefault="00000EB2" w:rsidP="008F58E2">
            <w:pPr>
              <w:spacing w:after="0" w:line="288" w:lineRule="auto"/>
              <w:rPr>
                <w:sz w:val="20"/>
                <w:szCs w:val="20"/>
              </w:rPr>
            </w:pPr>
          </w:p>
        </w:tc>
        <w:tc>
          <w:tcPr>
            <w:tcW w:w="2250" w:type="dxa"/>
          </w:tcPr>
          <w:p w:rsidR="00000EB2" w:rsidRPr="004B25CD" w:rsidRDefault="00000EB2" w:rsidP="008F58E2">
            <w:pPr>
              <w:pStyle w:val="ListParagraph"/>
              <w:numPr>
                <w:ilvl w:val="0"/>
                <w:numId w:val="11"/>
              </w:numPr>
              <w:tabs>
                <w:tab w:val="left" w:pos="342"/>
              </w:tabs>
              <w:spacing w:after="0" w:line="288" w:lineRule="auto"/>
              <w:ind w:left="72" w:firstLine="0"/>
              <w:rPr>
                <w:sz w:val="20"/>
                <w:szCs w:val="20"/>
              </w:rPr>
            </w:pPr>
            <w:r w:rsidRPr="004B25CD">
              <w:rPr>
                <w:sz w:val="20"/>
                <w:szCs w:val="20"/>
              </w:rPr>
              <w:t>Monthly Report</w:t>
            </w:r>
          </w:p>
        </w:tc>
        <w:tc>
          <w:tcPr>
            <w:tcW w:w="990" w:type="dxa"/>
          </w:tcPr>
          <w:p w:rsidR="00000EB2" w:rsidRPr="004B25CD" w:rsidRDefault="00000EB2" w:rsidP="008F58E2">
            <w:pPr>
              <w:spacing w:after="0" w:line="288" w:lineRule="auto"/>
              <w:rPr>
                <w:sz w:val="20"/>
                <w:szCs w:val="20"/>
              </w:rPr>
            </w:pPr>
            <w:r w:rsidRPr="004B25CD">
              <w:rPr>
                <w:sz w:val="20"/>
                <w:szCs w:val="20"/>
              </w:rPr>
              <w:t>10%</w:t>
            </w:r>
          </w:p>
        </w:tc>
        <w:tc>
          <w:tcPr>
            <w:tcW w:w="1320" w:type="dxa"/>
          </w:tcPr>
          <w:p w:rsidR="00000EB2" w:rsidRPr="004B25CD" w:rsidRDefault="00000EB2" w:rsidP="008F58E2">
            <w:pPr>
              <w:spacing w:after="0" w:line="288" w:lineRule="auto"/>
              <w:rPr>
                <w:sz w:val="20"/>
                <w:szCs w:val="20"/>
              </w:rPr>
            </w:pPr>
            <w:r w:rsidRPr="004B25CD">
              <w:rPr>
                <w:sz w:val="20"/>
                <w:szCs w:val="20"/>
              </w:rPr>
              <w:t>16 Aorl 2011</w:t>
            </w:r>
          </w:p>
        </w:tc>
        <w:tc>
          <w:tcPr>
            <w:tcW w:w="900" w:type="dxa"/>
          </w:tcPr>
          <w:p w:rsidR="00000EB2" w:rsidRPr="004B25CD" w:rsidRDefault="00000EB2" w:rsidP="008F58E2">
            <w:pPr>
              <w:spacing w:after="0" w:line="288" w:lineRule="auto"/>
              <w:rPr>
                <w:sz w:val="20"/>
                <w:szCs w:val="20"/>
              </w:rPr>
            </w:pPr>
            <w:r w:rsidRPr="004B25CD">
              <w:rPr>
                <w:sz w:val="20"/>
                <w:szCs w:val="20"/>
              </w:rPr>
              <w:t>2 days</w:t>
            </w:r>
          </w:p>
        </w:tc>
        <w:tc>
          <w:tcPr>
            <w:tcW w:w="1330" w:type="dxa"/>
          </w:tcPr>
          <w:p w:rsidR="00000EB2" w:rsidRPr="004B25CD" w:rsidRDefault="00000EB2" w:rsidP="008F58E2">
            <w:pPr>
              <w:spacing w:after="0" w:line="288" w:lineRule="auto"/>
              <w:rPr>
                <w:sz w:val="20"/>
                <w:szCs w:val="20"/>
              </w:rPr>
            </w:pPr>
            <w:r w:rsidRPr="004B25CD">
              <w:rPr>
                <w:sz w:val="20"/>
                <w:szCs w:val="20"/>
              </w:rPr>
              <w:t>21 April 2011</w:t>
            </w:r>
          </w:p>
        </w:tc>
        <w:tc>
          <w:tcPr>
            <w:tcW w:w="1070" w:type="dxa"/>
          </w:tcPr>
          <w:p w:rsidR="00000EB2" w:rsidRPr="004B25CD" w:rsidRDefault="00000EB2" w:rsidP="008F58E2">
            <w:pPr>
              <w:spacing w:after="0" w:line="288" w:lineRule="auto"/>
              <w:rPr>
                <w:sz w:val="20"/>
                <w:szCs w:val="20"/>
              </w:rPr>
            </w:pPr>
            <w:r w:rsidRPr="004B25CD">
              <w:rPr>
                <w:sz w:val="20"/>
                <w:szCs w:val="20"/>
              </w:rPr>
              <w:t>4 days</w:t>
            </w:r>
          </w:p>
        </w:tc>
        <w:tc>
          <w:tcPr>
            <w:tcW w:w="2200" w:type="dxa"/>
          </w:tcPr>
          <w:p w:rsidR="00000EB2" w:rsidRPr="004B25CD" w:rsidRDefault="00000EB2" w:rsidP="008F58E2">
            <w:pPr>
              <w:spacing w:after="0" w:line="288" w:lineRule="auto"/>
              <w:rPr>
                <w:sz w:val="20"/>
                <w:szCs w:val="20"/>
              </w:rPr>
            </w:pPr>
            <w:r w:rsidRPr="004B25CD">
              <w:rPr>
                <w:sz w:val="20"/>
                <w:szCs w:val="20"/>
              </w:rPr>
              <w:t>CM</w:t>
            </w:r>
          </w:p>
        </w:tc>
        <w:tc>
          <w:tcPr>
            <w:tcW w:w="1980" w:type="dxa"/>
          </w:tcPr>
          <w:p w:rsidR="00000EB2" w:rsidRPr="004B25CD" w:rsidRDefault="00000EB2" w:rsidP="008F58E2">
            <w:pPr>
              <w:spacing w:after="0" w:line="288" w:lineRule="auto"/>
              <w:rPr>
                <w:sz w:val="20"/>
                <w:szCs w:val="20"/>
              </w:rPr>
            </w:pPr>
            <w:r w:rsidRPr="004B25CD">
              <w:rPr>
                <w:sz w:val="20"/>
                <w:szCs w:val="20"/>
              </w:rPr>
              <w:t>15  May 2011</w:t>
            </w:r>
          </w:p>
        </w:tc>
      </w:tr>
      <w:tr w:rsidR="00000EB2" w:rsidRPr="004B25CD" w:rsidTr="004429FC">
        <w:tc>
          <w:tcPr>
            <w:tcW w:w="1030" w:type="dxa"/>
            <w:tcBorders>
              <w:bottom w:val="double" w:sz="4" w:space="0" w:color="auto"/>
            </w:tcBorders>
          </w:tcPr>
          <w:p w:rsidR="00000EB2" w:rsidRPr="004B25CD" w:rsidRDefault="00000EB2" w:rsidP="008F58E2">
            <w:pPr>
              <w:pStyle w:val="ListParagraph"/>
              <w:spacing w:after="0" w:line="288" w:lineRule="auto"/>
              <w:ind w:left="0"/>
              <w:jc w:val="both"/>
              <w:rPr>
                <w:sz w:val="20"/>
                <w:szCs w:val="20"/>
              </w:rPr>
            </w:pPr>
            <w:r w:rsidRPr="004B25CD">
              <w:rPr>
                <w:sz w:val="20"/>
                <w:szCs w:val="20"/>
              </w:rPr>
              <w:t>May</w:t>
            </w:r>
          </w:p>
        </w:tc>
        <w:tc>
          <w:tcPr>
            <w:tcW w:w="810" w:type="dxa"/>
            <w:tcBorders>
              <w:bottom w:val="double" w:sz="4" w:space="0" w:color="auto"/>
            </w:tcBorders>
          </w:tcPr>
          <w:p w:rsidR="00000EB2" w:rsidRPr="004B25CD" w:rsidRDefault="00000EB2" w:rsidP="008F58E2">
            <w:pPr>
              <w:pStyle w:val="ListParagraph"/>
              <w:spacing w:after="0" w:line="288" w:lineRule="auto"/>
              <w:ind w:left="360"/>
              <w:jc w:val="both"/>
              <w:rPr>
                <w:sz w:val="20"/>
                <w:szCs w:val="20"/>
              </w:rPr>
            </w:pPr>
            <w:r w:rsidRPr="004B25CD">
              <w:rPr>
                <w:sz w:val="20"/>
                <w:szCs w:val="20"/>
              </w:rPr>
              <w:t>20</w:t>
            </w:r>
          </w:p>
        </w:tc>
        <w:tc>
          <w:tcPr>
            <w:tcW w:w="900" w:type="dxa"/>
            <w:vMerge/>
            <w:tcBorders>
              <w:bottom w:val="double" w:sz="4" w:space="0" w:color="auto"/>
            </w:tcBorders>
          </w:tcPr>
          <w:p w:rsidR="00000EB2" w:rsidRPr="004B25CD" w:rsidRDefault="00000EB2" w:rsidP="008F58E2">
            <w:pPr>
              <w:spacing w:after="0" w:line="288" w:lineRule="auto"/>
              <w:rPr>
                <w:sz w:val="20"/>
                <w:szCs w:val="20"/>
              </w:rPr>
            </w:pPr>
          </w:p>
        </w:tc>
        <w:tc>
          <w:tcPr>
            <w:tcW w:w="2250" w:type="dxa"/>
            <w:tcBorders>
              <w:bottom w:val="double" w:sz="4" w:space="0" w:color="auto"/>
            </w:tcBorders>
          </w:tcPr>
          <w:p w:rsidR="00000EB2" w:rsidRPr="004B25CD" w:rsidRDefault="00000EB2" w:rsidP="008F58E2">
            <w:pPr>
              <w:pStyle w:val="ListParagraph"/>
              <w:numPr>
                <w:ilvl w:val="0"/>
                <w:numId w:val="11"/>
              </w:numPr>
              <w:tabs>
                <w:tab w:val="left" w:pos="342"/>
              </w:tabs>
              <w:spacing w:after="0" w:line="288" w:lineRule="auto"/>
              <w:ind w:left="72" w:firstLine="0"/>
              <w:rPr>
                <w:sz w:val="20"/>
                <w:szCs w:val="20"/>
              </w:rPr>
            </w:pPr>
            <w:r w:rsidRPr="004B25CD">
              <w:rPr>
                <w:sz w:val="20"/>
                <w:szCs w:val="20"/>
              </w:rPr>
              <w:t>Quarterly Report</w:t>
            </w:r>
          </w:p>
        </w:tc>
        <w:tc>
          <w:tcPr>
            <w:tcW w:w="990" w:type="dxa"/>
            <w:tcBorders>
              <w:bottom w:val="double" w:sz="4" w:space="0" w:color="auto"/>
            </w:tcBorders>
          </w:tcPr>
          <w:p w:rsidR="00000EB2" w:rsidRPr="004B25CD" w:rsidRDefault="00000EB2" w:rsidP="008F58E2">
            <w:pPr>
              <w:spacing w:after="0" w:line="288" w:lineRule="auto"/>
              <w:rPr>
                <w:sz w:val="20"/>
                <w:szCs w:val="20"/>
              </w:rPr>
            </w:pPr>
            <w:r w:rsidRPr="004B25CD">
              <w:rPr>
                <w:sz w:val="20"/>
                <w:szCs w:val="20"/>
              </w:rPr>
              <w:t>20%</w:t>
            </w:r>
          </w:p>
        </w:tc>
        <w:tc>
          <w:tcPr>
            <w:tcW w:w="1320" w:type="dxa"/>
            <w:tcBorders>
              <w:bottom w:val="double" w:sz="4" w:space="0" w:color="auto"/>
            </w:tcBorders>
          </w:tcPr>
          <w:p w:rsidR="00000EB2" w:rsidRPr="004B25CD" w:rsidRDefault="00000EB2" w:rsidP="008F58E2">
            <w:pPr>
              <w:spacing w:after="0" w:line="288" w:lineRule="auto"/>
              <w:rPr>
                <w:sz w:val="20"/>
                <w:szCs w:val="20"/>
              </w:rPr>
            </w:pPr>
            <w:r w:rsidRPr="004B25CD">
              <w:rPr>
                <w:sz w:val="20"/>
                <w:szCs w:val="20"/>
              </w:rPr>
              <w:t>16 May 2011</w:t>
            </w:r>
          </w:p>
        </w:tc>
        <w:tc>
          <w:tcPr>
            <w:tcW w:w="900" w:type="dxa"/>
            <w:tcBorders>
              <w:bottom w:val="double" w:sz="4" w:space="0" w:color="auto"/>
            </w:tcBorders>
          </w:tcPr>
          <w:p w:rsidR="00000EB2" w:rsidRPr="004B25CD" w:rsidRDefault="00000EB2" w:rsidP="008F58E2">
            <w:pPr>
              <w:spacing w:after="0" w:line="288" w:lineRule="auto"/>
              <w:rPr>
                <w:sz w:val="20"/>
                <w:szCs w:val="20"/>
              </w:rPr>
            </w:pPr>
            <w:r w:rsidRPr="004B25CD">
              <w:rPr>
                <w:sz w:val="20"/>
                <w:szCs w:val="20"/>
              </w:rPr>
              <w:t>4 days</w:t>
            </w:r>
          </w:p>
        </w:tc>
        <w:tc>
          <w:tcPr>
            <w:tcW w:w="1330" w:type="dxa"/>
            <w:tcBorders>
              <w:bottom w:val="double" w:sz="4" w:space="0" w:color="auto"/>
            </w:tcBorders>
          </w:tcPr>
          <w:p w:rsidR="00000EB2" w:rsidRPr="004B25CD" w:rsidRDefault="00000EB2" w:rsidP="008F58E2">
            <w:pPr>
              <w:spacing w:after="0" w:line="288" w:lineRule="auto"/>
              <w:rPr>
                <w:sz w:val="20"/>
                <w:szCs w:val="20"/>
              </w:rPr>
            </w:pPr>
            <w:r w:rsidRPr="004B25CD">
              <w:rPr>
                <w:sz w:val="20"/>
                <w:szCs w:val="20"/>
              </w:rPr>
              <w:t>25 May 2011</w:t>
            </w:r>
          </w:p>
        </w:tc>
        <w:tc>
          <w:tcPr>
            <w:tcW w:w="1070" w:type="dxa"/>
            <w:tcBorders>
              <w:bottom w:val="double" w:sz="4" w:space="0" w:color="auto"/>
            </w:tcBorders>
          </w:tcPr>
          <w:p w:rsidR="00000EB2" w:rsidRPr="004B25CD" w:rsidRDefault="00000EB2" w:rsidP="008F58E2">
            <w:pPr>
              <w:spacing w:after="0" w:line="288" w:lineRule="auto"/>
              <w:rPr>
                <w:sz w:val="20"/>
                <w:szCs w:val="20"/>
              </w:rPr>
            </w:pPr>
            <w:r w:rsidRPr="004B25CD">
              <w:rPr>
                <w:sz w:val="20"/>
                <w:szCs w:val="20"/>
              </w:rPr>
              <w:t>2 weeks</w:t>
            </w:r>
          </w:p>
        </w:tc>
        <w:tc>
          <w:tcPr>
            <w:tcW w:w="2200" w:type="dxa"/>
            <w:tcBorders>
              <w:bottom w:val="double" w:sz="4" w:space="0" w:color="auto"/>
            </w:tcBorders>
          </w:tcPr>
          <w:p w:rsidR="00000EB2" w:rsidRPr="004B25CD" w:rsidRDefault="00000EB2" w:rsidP="008F58E2">
            <w:pPr>
              <w:spacing w:after="0" w:line="288" w:lineRule="auto"/>
              <w:rPr>
                <w:sz w:val="20"/>
                <w:szCs w:val="20"/>
              </w:rPr>
            </w:pPr>
            <w:r w:rsidRPr="004B25CD">
              <w:rPr>
                <w:sz w:val="20"/>
                <w:szCs w:val="20"/>
              </w:rPr>
              <w:t>CM, EHD, Steer Comm</w:t>
            </w:r>
          </w:p>
        </w:tc>
        <w:tc>
          <w:tcPr>
            <w:tcW w:w="1980" w:type="dxa"/>
            <w:tcBorders>
              <w:bottom w:val="double" w:sz="4" w:space="0" w:color="auto"/>
            </w:tcBorders>
          </w:tcPr>
          <w:p w:rsidR="00000EB2" w:rsidRPr="004B25CD" w:rsidRDefault="00000EB2" w:rsidP="008F58E2">
            <w:pPr>
              <w:spacing w:after="0" w:line="288" w:lineRule="auto"/>
              <w:rPr>
                <w:sz w:val="20"/>
                <w:szCs w:val="20"/>
              </w:rPr>
            </w:pPr>
            <w:r w:rsidRPr="004B25CD">
              <w:rPr>
                <w:sz w:val="20"/>
                <w:szCs w:val="20"/>
              </w:rPr>
              <w:t>13 June 2011</w:t>
            </w:r>
          </w:p>
        </w:tc>
      </w:tr>
      <w:tr w:rsidR="00000EB2" w:rsidRPr="004B25CD" w:rsidTr="004429FC">
        <w:tc>
          <w:tcPr>
            <w:tcW w:w="1030" w:type="dxa"/>
            <w:tcBorders>
              <w:bottom w:val="double" w:sz="4" w:space="0" w:color="auto"/>
            </w:tcBorders>
            <w:shd w:val="clear" w:color="auto" w:fill="FF0000"/>
          </w:tcPr>
          <w:p w:rsidR="00000EB2" w:rsidRPr="004B25CD" w:rsidRDefault="00000EB2" w:rsidP="008F58E2">
            <w:pPr>
              <w:pStyle w:val="ListParagraph"/>
              <w:spacing w:after="0" w:line="288" w:lineRule="auto"/>
              <w:ind w:left="0"/>
              <w:rPr>
                <w:b/>
                <w:sz w:val="20"/>
                <w:szCs w:val="20"/>
              </w:rPr>
            </w:pPr>
            <w:r w:rsidRPr="004B25CD">
              <w:rPr>
                <w:b/>
                <w:sz w:val="20"/>
                <w:szCs w:val="20"/>
              </w:rPr>
              <w:t xml:space="preserve">1 Jun </w:t>
            </w:r>
          </w:p>
        </w:tc>
        <w:tc>
          <w:tcPr>
            <w:tcW w:w="810" w:type="dxa"/>
            <w:tcBorders>
              <w:bottom w:val="double" w:sz="4" w:space="0" w:color="auto"/>
            </w:tcBorders>
            <w:shd w:val="clear" w:color="auto" w:fill="FF0000"/>
          </w:tcPr>
          <w:p w:rsidR="00000EB2" w:rsidRPr="004B25CD" w:rsidRDefault="00000EB2" w:rsidP="008F58E2">
            <w:pPr>
              <w:pStyle w:val="ListParagraph"/>
              <w:spacing w:after="0" w:line="288" w:lineRule="auto"/>
              <w:ind w:left="360"/>
              <w:rPr>
                <w:b/>
                <w:sz w:val="20"/>
                <w:szCs w:val="20"/>
              </w:rPr>
            </w:pPr>
          </w:p>
        </w:tc>
        <w:tc>
          <w:tcPr>
            <w:tcW w:w="90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r w:rsidRPr="004B25CD">
              <w:rPr>
                <w:b/>
                <w:sz w:val="20"/>
                <w:szCs w:val="20"/>
              </w:rPr>
              <w:t>151,750</w:t>
            </w:r>
          </w:p>
        </w:tc>
        <w:tc>
          <w:tcPr>
            <w:tcW w:w="2250" w:type="dxa"/>
            <w:tcBorders>
              <w:bottom w:val="double" w:sz="4" w:space="0" w:color="auto"/>
            </w:tcBorders>
            <w:shd w:val="clear" w:color="auto" w:fill="FF0000"/>
          </w:tcPr>
          <w:p w:rsidR="00000EB2" w:rsidRPr="004B25CD" w:rsidRDefault="00000EB2" w:rsidP="008F58E2">
            <w:pPr>
              <w:pStyle w:val="ListParagraph"/>
              <w:tabs>
                <w:tab w:val="left" w:pos="342"/>
              </w:tabs>
              <w:spacing w:after="0" w:line="288" w:lineRule="auto"/>
              <w:ind w:left="0"/>
              <w:rPr>
                <w:b/>
                <w:sz w:val="20"/>
                <w:szCs w:val="20"/>
              </w:rPr>
            </w:pPr>
            <w:r w:rsidRPr="004B25CD">
              <w:rPr>
                <w:b/>
                <w:sz w:val="20"/>
                <w:szCs w:val="20"/>
              </w:rPr>
              <w:t>PAYMENT</w:t>
            </w:r>
          </w:p>
        </w:tc>
        <w:tc>
          <w:tcPr>
            <w:tcW w:w="99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132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90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133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107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220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198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r w:rsidRPr="004B25CD">
              <w:rPr>
                <w:b/>
                <w:sz w:val="20"/>
                <w:szCs w:val="20"/>
              </w:rPr>
              <w:t>30 June 2012</w:t>
            </w:r>
          </w:p>
        </w:tc>
      </w:tr>
      <w:tr w:rsidR="00000EB2" w:rsidRPr="004B25CD" w:rsidTr="004429FC">
        <w:tc>
          <w:tcPr>
            <w:tcW w:w="1030" w:type="dxa"/>
            <w:tcBorders>
              <w:top w:val="double" w:sz="4" w:space="0" w:color="auto"/>
            </w:tcBorders>
            <w:shd w:val="clear" w:color="auto" w:fill="D9D9D9"/>
          </w:tcPr>
          <w:p w:rsidR="00000EB2" w:rsidRPr="004B25CD" w:rsidRDefault="00000EB2" w:rsidP="008F58E2">
            <w:pPr>
              <w:pStyle w:val="ListParagraph"/>
              <w:spacing w:after="0" w:line="288" w:lineRule="auto"/>
              <w:ind w:left="0"/>
              <w:jc w:val="both"/>
              <w:rPr>
                <w:sz w:val="20"/>
                <w:szCs w:val="20"/>
              </w:rPr>
            </w:pPr>
            <w:r w:rsidRPr="004B25CD">
              <w:rPr>
                <w:sz w:val="20"/>
                <w:szCs w:val="20"/>
              </w:rPr>
              <w:t>Jun</w:t>
            </w:r>
          </w:p>
        </w:tc>
        <w:tc>
          <w:tcPr>
            <w:tcW w:w="810" w:type="dxa"/>
            <w:tcBorders>
              <w:top w:val="double" w:sz="4" w:space="0" w:color="auto"/>
            </w:tcBorders>
            <w:shd w:val="clear" w:color="auto" w:fill="D9D9D9"/>
          </w:tcPr>
          <w:p w:rsidR="00000EB2" w:rsidRPr="004B25CD" w:rsidRDefault="00000EB2" w:rsidP="008F58E2">
            <w:pPr>
              <w:pStyle w:val="ListParagraph"/>
              <w:spacing w:after="0" w:line="288" w:lineRule="auto"/>
              <w:ind w:left="360"/>
              <w:jc w:val="both"/>
              <w:rPr>
                <w:sz w:val="20"/>
                <w:szCs w:val="20"/>
              </w:rPr>
            </w:pPr>
            <w:r w:rsidRPr="004B25CD">
              <w:rPr>
                <w:sz w:val="20"/>
                <w:szCs w:val="20"/>
              </w:rPr>
              <w:t>21</w:t>
            </w:r>
          </w:p>
        </w:tc>
        <w:tc>
          <w:tcPr>
            <w:tcW w:w="900" w:type="dxa"/>
            <w:vMerge w:val="restart"/>
            <w:tcBorders>
              <w:top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7</w:t>
            </w:r>
          </w:p>
        </w:tc>
        <w:tc>
          <w:tcPr>
            <w:tcW w:w="2250" w:type="dxa"/>
            <w:tcBorders>
              <w:top w:val="double" w:sz="4" w:space="0" w:color="auto"/>
            </w:tcBorders>
            <w:shd w:val="clear" w:color="auto" w:fill="D9D9D9"/>
          </w:tcPr>
          <w:p w:rsidR="00000EB2" w:rsidRPr="00081C15" w:rsidRDefault="00000EB2" w:rsidP="008F58E2">
            <w:pPr>
              <w:pStyle w:val="ListParagraph"/>
              <w:numPr>
                <w:ilvl w:val="0"/>
                <w:numId w:val="14"/>
              </w:numPr>
              <w:spacing w:after="0" w:line="288" w:lineRule="auto"/>
              <w:ind w:left="252" w:hanging="180"/>
              <w:rPr>
                <w:sz w:val="20"/>
                <w:szCs w:val="20"/>
                <w:highlight w:val="yellow"/>
              </w:rPr>
            </w:pPr>
            <w:r w:rsidRPr="00081C15">
              <w:rPr>
                <w:sz w:val="20"/>
                <w:szCs w:val="20"/>
                <w:highlight w:val="yellow"/>
              </w:rPr>
              <w:t xml:space="preserve">HCWM </w:t>
            </w:r>
            <w:smartTag w:uri="urn:schemas-microsoft-com:office:smarttags" w:element="PersonName">
              <w:r w:rsidRPr="00081C15">
                <w:rPr>
                  <w:sz w:val="20"/>
                  <w:szCs w:val="20"/>
                  <w:highlight w:val="yellow"/>
                </w:rPr>
                <w:t>Stan</w:t>
              </w:r>
            </w:smartTag>
            <w:r w:rsidRPr="00081C15">
              <w:rPr>
                <w:sz w:val="20"/>
                <w:szCs w:val="20"/>
                <w:highlight w:val="yellow"/>
              </w:rPr>
              <w:t>dards</w:t>
            </w:r>
          </w:p>
          <w:p w:rsidR="00000EB2" w:rsidRPr="004B25CD" w:rsidRDefault="00000EB2" w:rsidP="008F58E2">
            <w:pPr>
              <w:pStyle w:val="ListParagraph"/>
              <w:numPr>
                <w:ilvl w:val="0"/>
                <w:numId w:val="14"/>
              </w:numPr>
              <w:spacing w:after="0" w:line="288" w:lineRule="auto"/>
              <w:ind w:left="252" w:hanging="180"/>
              <w:rPr>
                <w:sz w:val="20"/>
                <w:szCs w:val="20"/>
              </w:rPr>
            </w:pPr>
            <w:r w:rsidRPr="004B25CD">
              <w:rPr>
                <w:sz w:val="20"/>
                <w:szCs w:val="20"/>
              </w:rPr>
              <w:t>Monthly Report</w:t>
            </w:r>
          </w:p>
          <w:p w:rsidR="00000EB2" w:rsidRPr="004B25CD" w:rsidRDefault="00000EB2" w:rsidP="008F58E2">
            <w:pPr>
              <w:pStyle w:val="ListParagraph"/>
              <w:numPr>
                <w:ilvl w:val="0"/>
                <w:numId w:val="14"/>
              </w:numPr>
              <w:spacing w:after="0" w:line="288" w:lineRule="auto"/>
              <w:ind w:left="252" w:hanging="180"/>
              <w:rPr>
                <w:sz w:val="20"/>
                <w:szCs w:val="20"/>
              </w:rPr>
            </w:pPr>
            <w:r w:rsidRPr="00081C15">
              <w:rPr>
                <w:sz w:val="20"/>
                <w:szCs w:val="20"/>
                <w:highlight w:val="yellow"/>
              </w:rPr>
              <w:t>Info Pkg for HOHSW</w:t>
            </w:r>
          </w:p>
        </w:tc>
        <w:tc>
          <w:tcPr>
            <w:tcW w:w="990" w:type="dxa"/>
            <w:tcBorders>
              <w:top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40%</w:t>
            </w:r>
          </w:p>
          <w:p w:rsidR="00000EB2" w:rsidRPr="004B25CD" w:rsidRDefault="00000EB2" w:rsidP="008F58E2">
            <w:pPr>
              <w:spacing w:after="0" w:line="288" w:lineRule="auto"/>
              <w:rPr>
                <w:sz w:val="20"/>
                <w:szCs w:val="20"/>
              </w:rPr>
            </w:pPr>
            <w:r w:rsidRPr="004B25CD">
              <w:rPr>
                <w:sz w:val="20"/>
                <w:szCs w:val="20"/>
              </w:rPr>
              <w:t>5%</w:t>
            </w:r>
          </w:p>
          <w:p w:rsidR="00000EB2" w:rsidRPr="004B25CD" w:rsidRDefault="00000EB2" w:rsidP="008F58E2">
            <w:pPr>
              <w:spacing w:after="0" w:line="288" w:lineRule="auto"/>
              <w:rPr>
                <w:sz w:val="20"/>
                <w:szCs w:val="20"/>
              </w:rPr>
            </w:pPr>
            <w:r w:rsidRPr="004B25CD">
              <w:rPr>
                <w:sz w:val="20"/>
                <w:szCs w:val="20"/>
              </w:rPr>
              <w:t>30%</w:t>
            </w:r>
          </w:p>
        </w:tc>
        <w:tc>
          <w:tcPr>
            <w:tcW w:w="1320" w:type="dxa"/>
            <w:tcBorders>
              <w:top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13 June 2011</w:t>
            </w:r>
          </w:p>
          <w:p w:rsidR="00000EB2" w:rsidRPr="004B25CD" w:rsidRDefault="00000EB2" w:rsidP="008F58E2">
            <w:pPr>
              <w:spacing w:after="0" w:line="288" w:lineRule="auto"/>
              <w:rPr>
                <w:sz w:val="20"/>
                <w:szCs w:val="20"/>
              </w:rPr>
            </w:pPr>
            <w:r w:rsidRPr="004B25CD">
              <w:rPr>
                <w:sz w:val="20"/>
                <w:szCs w:val="20"/>
              </w:rPr>
              <w:t>15 June 2011</w:t>
            </w:r>
          </w:p>
          <w:p w:rsidR="00000EB2" w:rsidRPr="004B25CD" w:rsidRDefault="00000EB2" w:rsidP="008F58E2">
            <w:pPr>
              <w:spacing w:after="0" w:line="288" w:lineRule="auto"/>
              <w:rPr>
                <w:sz w:val="20"/>
                <w:szCs w:val="20"/>
              </w:rPr>
            </w:pPr>
            <w:r w:rsidRPr="004B25CD">
              <w:rPr>
                <w:sz w:val="20"/>
                <w:szCs w:val="20"/>
              </w:rPr>
              <w:t>6  June 2011</w:t>
            </w:r>
          </w:p>
        </w:tc>
        <w:tc>
          <w:tcPr>
            <w:tcW w:w="900" w:type="dxa"/>
            <w:tcBorders>
              <w:top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7 days</w:t>
            </w:r>
          </w:p>
          <w:p w:rsidR="00000EB2" w:rsidRPr="004B25CD" w:rsidRDefault="00000EB2" w:rsidP="008F58E2">
            <w:pPr>
              <w:spacing w:after="0" w:line="288" w:lineRule="auto"/>
              <w:rPr>
                <w:sz w:val="20"/>
                <w:szCs w:val="20"/>
              </w:rPr>
            </w:pPr>
            <w:r w:rsidRPr="004B25CD">
              <w:rPr>
                <w:sz w:val="20"/>
                <w:szCs w:val="20"/>
              </w:rPr>
              <w:t>2 days</w:t>
            </w:r>
          </w:p>
          <w:p w:rsidR="00000EB2" w:rsidRPr="004B25CD" w:rsidRDefault="00000EB2" w:rsidP="008F58E2">
            <w:pPr>
              <w:spacing w:after="0" w:line="288" w:lineRule="auto"/>
              <w:rPr>
                <w:sz w:val="20"/>
                <w:szCs w:val="20"/>
              </w:rPr>
            </w:pPr>
            <w:r w:rsidRPr="004B25CD">
              <w:rPr>
                <w:sz w:val="20"/>
                <w:szCs w:val="20"/>
              </w:rPr>
              <w:t>10 days</w:t>
            </w:r>
          </w:p>
        </w:tc>
        <w:tc>
          <w:tcPr>
            <w:tcW w:w="1330" w:type="dxa"/>
            <w:tcBorders>
              <w:top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30 June 2011</w:t>
            </w:r>
          </w:p>
          <w:p w:rsidR="00000EB2" w:rsidRPr="004B25CD" w:rsidRDefault="00000EB2" w:rsidP="008F58E2">
            <w:pPr>
              <w:spacing w:after="0" w:line="288" w:lineRule="auto"/>
              <w:rPr>
                <w:sz w:val="20"/>
                <w:szCs w:val="20"/>
              </w:rPr>
            </w:pPr>
            <w:r w:rsidRPr="004B25CD">
              <w:rPr>
                <w:sz w:val="20"/>
                <w:szCs w:val="20"/>
              </w:rPr>
              <w:t>15 June 2011</w:t>
            </w:r>
          </w:p>
          <w:p w:rsidR="00000EB2" w:rsidRPr="004B25CD" w:rsidRDefault="00000EB2" w:rsidP="008F58E2">
            <w:pPr>
              <w:spacing w:after="0" w:line="288" w:lineRule="auto"/>
              <w:rPr>
                <w:sz w:val="20"/>
                <w:szCs w:val="20"/>
              </w:rPr>
            </w:pPr>
            <w:r w:rsidRPr="004B25CD">
              <w:rPr>
                <w:sz w:val="20"/>
                <w:szCs w:val="20"/>
              </w:rPr>
              <w:t>14 June 2011</w:t>
            </w:r>
          </w:p>
        </w:tc>
        <w:tc>
          <w:tcPr>
            <w:tcW w:w="1070" w:type="dxa"/>
            <w:tcBorders>
              <w:top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3 weeks</w:t>
            </w:r>
          </w:p>
          <w:p w:rsidR="00000EB2" w:rsidRPr="004B25CD" w:rsidRDefault="00000EB2" w:rsidP="008F58E2">
            <w:pPr>
              <w:spacing w:after="0" w:line="288" w:lineRule="auto"/>
              <w:rPr>
                <w:sz w:val="20"/>
                <w:szCs w:val="20"/>
              </w:rPr>
            </w:pPr>
            <w:r w:rsidRPr="004B25CD">
              <w:rPr>
                <w:sz w:val="20"/>
                <w:szCs w:val="20"/>
              </w:rPr>
              <w:t>4 days</w:t>
            </w:r>
          </w:p>
          <w:p w:rsidR="00000EB2" w:rsidRPr="004B25CD" w:rsidRDefault="00000EB2" w:rsidP="008F58E2">
            <w:pPr>
              <w:spacing w:after="0" w:line="288" w:lineRule="auto"/>
              <w:rPr>
                <w:sz w:val="20"/>
                <w:szCs w:val="20"/>
              </w:rPr>
            </w:pPr>
            <w:r w:rsidRPr="004B25CD">
              <w:rPr>
                <w:sz w:val="20"/>
                <w:szCs w:val="20"/>
              </w:rPr>
              <w:t>3 weeks</w:t>
            </w:r>
          </w:p>
        </w:tc>
        <w:tc>
          <w:tcPr>
            <w:tcW w:w="2200" w:type="dxa"/>
            <w:tcBorders>
              <w:top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NHCWMC</w:t>
            </w:r>
          </w:p>
          <w:p w:rsidR="00000EB2" w:rsidRPr="004B25CD" w:rsidRDefault="00000EB2" w:rsidP="008F58E2">
            <w:pPr>
              <w:spacing w:after="0" w:line="288" w:lineRule="auto"/>
              <w:rPr>
                <w:sz w:val="20"/>
                <w:szCs w:val="20"/>
              </w:rPr>
            </w:pPr>
            <w:r w:rsidRPr="004B25CD">
              <w:rPr>
                <w:sz w:val="20"/>
                <w:szCs w:val="20"/>
              </w:rPr>
              <w:t>CM</w:t>
            </w:r>
          </w:p>
          <w:p w:rsidR="00000EB2" w:rsidRPr="004B25CD" w:rsidRDefault="00000EB2" w:rsidP="008F58E2">
            <w:pPr>
              <w:spacing w:after="0" w:line="288" w:lineRule="auto"/>
              <w:rPr>
                <w:sz w:val="20"/>
                <w:szCs w:val="20"/>
              </w:rPr>
            </w:pPr>
            <w:r w:rsidRPr="004B25CD">
              <w:rPr>
                <w:sz w:val="20"/>
                <w:szCs w:val="20"/>
              </w:rPr>
              <w:t>CM</w:t>
            </w:r>
          </w:p>
        </w:tc>
        <w:tc>
          <w:tcPr>
            <w:tcW w:w="1980" w:type="dxa"/>
            <w:tcBorders>
              <w:top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25 Jul 2011</w:t>
            </w:r>
          </w:p>
          <w:p w:rsidR="00000EB2" w:rsidRPr="004B25CD" w:rsidRDefault="00000EB2" w:rsidP="008F58E2">
            <w:pPr>
              <w:spacing w:after="0" w:line="288" w:lineRule="auto"/>
              <w:rPr>
                <w:sz w:val="20"/>
                <w:szCs w:val="20"/>
              </w:rPr>
            </w:pPr>
            <w:r w:rsidRPr="004B25CD">
              <w:rPr>
                <w:sz w:val="20"/>
                <w:szCs w:val="20"/>
              </w:rPr>
              <w:t>30 June 2011</w:t>
            </w:r>
          </w:p>
          <w:p w:rsidR="00000EB2" w:rsidRPr="004B25CD" w:rsidRDefault="00000EB2" w:rsidP="008F58E2">
            <w:pPr>
              <w:spacing w:after="0" w:line="288" w:lineRule="auto"/>
              <w:rPr>
                <w:sz w:val="20"/>
                <w:szCs w:val="20"/>
              </w:rPr>
            </w:pPr>
            <w:r w:rsidRPr="004B25CD">
              <w:rPr>
                <w:sz w:val="20"/>
                <w:szCs w:val="20"/>
              </w:rPr>
              <w:t>11 July 2011</w:t>
            </w:r>
          </w:p>
        </w:tc>
      </w:tr>
      <w:tr w:rsidR="00000EB2" w:rsidRPr="004B25CD" w:rsidTr="004429FC">
        <w:tc>
          <w:tcPr>
            <w:tcW w:w="1030" w:type="dxa"/>
            <w:shd w:val="clear" w:color="auto" w:fill="D9D9D9"/>
          </w:tcPr>
          <w:p w:rsidR="00000EB2" w:rsidRPr="004B25CD" w:rsidRDefault="00000EB2" w:rsidP="008F58E2">
            <w:pPr>
              <w:pStyle w:val="ListParagraph"/>
              <w:spacing w:after="0" w:line="288" w:lineRule="auto"/>
              <w:ind w:left="0"/>
              <w:jc w:val="both"/>
              <w:rPr>
                <w:sz w:val="20"/>
                <w:szCs w:val="20"/>
              </w:rPr>
            </w:pPr>
            <w:r w:rsidRPr="004B25CD">
              <w:rPr>
                <w:sz w:val="20"/>
                <w:szCs w:val="20"/>
              </w:rPr>
              <w:t>Jul</w:t>
            </w:r>
          </w:p>
        </w:tc>
        <w:tc>
          <w:tcPr>
            <w:tcW w:w="810" w:type="dxa"/>
            <w:shd w:val="clear" w:color="auto" w:fill="D9D9D9"/>
          </w:tcPr>
          <w:p w:rsidR="00000EB2" w:rsidRPr="004B25CD" w:rsidRDefault="00000EB2" w:rsidP="008F58E2">
            <w:pPr>
              <w:pStyle w:val="ListParagraph"/>
              <w:spacing w:after="0" w:line="288" w:lineRule="auto"/>
              <w:ind w:left="360"/>
              <w:jc w:val="both"/>
              <w:rPr>
                <w:sz w:val="20"/>
                <w:szCs w:val="20"/>
              </w:rPr>
            </w:pPr>
            <w:r w:rsidRPr="004B25CD">
              <w:rPr>
                <w:sz w:val="20"/>
                <w:szCs w:val="20"/>
              </w:rPr>
              <w:t>22</w:t>
            </w:r>
          </w:p>
        </w:tc>
        <w:tc>
          <w:tcPr>
            <w:tcW w:w="900" w:type="dxa"/>
            <w:vMerge/>
            <w:shd w:val="clear" w:color="auto" w:fill="D9D9D9"/>
          </w:tcPr>
          <w:p w:rsidR="00000EB2" w:rsidRPr="004B25CD" w:rsidRDefault="00000EB2" w:rsidP="008F58E2">
            <w:pPr>
              <w:spacing w:after="0" w:line="288" w:lineRule="auto"/>
              <w:rPr>
                <w:sz w:val="20"/>
                <w:szCs w:val="20"/>
              </w:rPr>
            </w:pPr>
          </w:p>
        </w:tc>
        <w:tc>
          <w:tcPr>
            <w:tcW w:w="2250" w:type="dxa"/>
            <w:shd w:val="clear" w:color="auto" w:fill="D9D9D9"/>
          </w:tcPr>
          <w:p w:rsidR="00000EB2" w:rsidRPr="004B25CD" w:rsidRDefault="00000EB2" w:rsidP="008F58E2">
            <w:pPr>
              <w:pStyle w:val="ListParagraph"/>
              <w:numPr>
                <w:ilvl w:val="0"/>
                <w:numId w:val="14"/>
              </w:numPr>
              <w:tabs>
                <w:tab w:val="left" w:pos="252"/>
                <w:tab w:val="left" w:pos="342"/>
              </w:tabs>
              <w:spacing w:after="0" w:line="288" w:lineRule="auto"/>
              <w:ind w:left="72" w:firstLine="0"/>
              <w:rPr>
                <w:sz w:val="20"/>
                <w:szCs w:val="20"/>
              </w:rPr>
            </w:pPr>
            <w:r w:rsidRPr="004B25CD">
              <w:rPr>
                <w:sz w:val="20"/>
                <w:szCs w:val="20"/>
              </w:rPr>
              <w:t>Monthly Report</w:t>
            </w:r>
          </w:p>
        </w:tc>
        <w:tc>
          <w:tcPr>
            <w:tcW w:w="990" w:type="dxa"/>
            <w:shd w:val="clear" w:color="auto" w:fill="D9D9D9"/>
          </w:tcPr>
          <w:p w:rsidR="00000EB2" w:rsidRPr="004B25CD" w:rsidRDefault="00000EB2" w:rsidP="008F58E2">
            <w:pPr>
              <w:spacing w:after="0" w:line="288" w:lineRule="auto"/>
              <w:rPr>
                <w:sz w:val="20"/>
                <w:szCs w:val="20"/>
              </w:rPr>
            </w:pPr>
            <w:r w:rsidRPr="004B25CD">
              <w:rPr>
                <w:sz w:val="20"/>
                <w:szCs w:val="20"/>
              </w:rPr>
              <w:t>5%</w:t>
            </w:r>
          </w:p>
        </w:tc>
        <w:tc>
          <w:tcPr>
            <w:tcW w:w="1320" w:type="dxa"/>
            <w:shd w:val="clear" w:color="auto" w:fill="D9D9D9"/>
          </w:tcPr>
          <w:p w:rsidR="00000EB2" w:rsidRPr="004B25CD" w:rsidRDefault="00000EB2" w:rsidP="008F58E2">
            <w:pPr>
              <w:spacing w:after="0" w:line="288" w:lineRule="auto"/>
              <w:rPr>
                <w:sz w:val="20"/>
                <w:szCs w:val="20"/>
              </w:rPr>
            </w:pPr>
            <w:r w:rsidRPr="004B25CD">
              <w:rPr>
                <w:sz w:val="20"/>
                <w:szCs w:val="20"/>
              </w:rPr>
              <w:t>18 July 2011</w:t>
            </w:r>
          </w:p>
        </w:tc>
        <w:tc>
          <w:tcPr>
            <w:tcW w:w="900" w:type="dxa"/>
            <w:shd w:val="clear" w:color="auto" w:fill="D9D9D9"/>
          </w:tcPr>
          <w:p w:rsidR="00000EB2" w:rsidRPr="004B25CD" w:rsidRDefault="00000EB2" w:rsidP="008F58E2">
            <w:pPr>
              <w:spacing w:after="0" w:line="288" w:lineRule="auto"/>
              <w:rPr>
                <w:sz w:val="20"/>
                <w:szCs w:val="20"/>
              </w:rPr>
            </w:pPr>
            <w:r w:rsidRPr="004B25CD">
              <w:rPr>
                <w:sz w:val="20"/>
                <w:szCs w:val="20"/>
              </w:rPr>
              <w:t>2 days</w:t>
            </w:r>
          </w:p>
        </w:tc>
        <w:tc>
          <w:tcPr>
            <w:tcW w:w="1330" w:type="dxa"/>
            <w:shd w:val="clear" w:color="auto" w:fill="D9D9D9"/>
          </w:tcPr>
          <w:p w:rsidR="00000EB2" w:rsidRPr="004B25CD" w:rsidRDefault="00000EB2" w:rsidP="008F58E2">
            <w:pPr>
              <w:spacing w:after="0" w:line="288" w:lineRule="auto"/>
              <w:rPr>
                <w:sz w:val="20"/>
                <w:szCs w:val="20"/>
              </w:rPr>
            </w:pPr>
            <w:r w:rsidRPr="004B25CD">
              <w:rPr>
                <w:sz w:val="20"/>
                <w:szCs w:val="20"/>
              </w:rPr>
              <w:t>25 Jul 2011</w:t>
            </w:r>
          </w:p>
        </w:tc>
        <w:tc>
          <w:tcPr>
            <w:tcW w:w="1070" w:type="dxa"/>
            <w:shd w:val="clear" w:color="auto" w:fill="D9D9D9"/>
          </w:tcPr>
          <w:p w:rsidR="00000EB2" w:rsidRPr="004B25CD" w:rsidRDefault="00000EB2" w:rsidP="008F58E2">
            <w:pPr>
              <w:spacing w:after="0" w:line="288" w:lineRule="auto"/>
              <w:rPr>
                <w:sz w:val="20"/>
                <w:szCs w:val="20"/>
              </w:rPr>
            </w:pPr>
            <w:r w:rsidRPr="004B25CD">
              <w:rPr>
                <w:sz w:val="20"/>
                <w:szCs w:val="20"/>
              </w:rPr>
              <w:t>4 days</w:t>
            </w:r>
          </w:p>
        </w:tc>
        <w:tc>
          <w:tcPr>
            <w:tcW w:w="2200" w:type="dxa"/>
            <w:shd w:val="clear" w:color="auto" w:fill="D9D9D9"/>
          </w:tcPr>
          <w:p w:rsidR="00000EB2" w:rsidRPr="004B25CD" w:rsidRDefault="00000EB2" w:rsidP="008F58E2">
            <w:pPr>
              <w:spacing w:after="0" w:line="288" w:lineRule="auto"/>
              <w:rPr>
                <w:sz w:val="20"/>
                <w:szCs w:val="20"/>
              </w:rPr>
            </w:pPr>
            <w:r w:rsidRPr="004B25CD">
              <w:rPr>
                <w:sz w:val="20"/>
                <w:szCs w:val="20"/>
              </w:rPr>
              <w:t>CM</w:t>
            </w:r>
          </w:p>
        </w:tc>
        <w:tc>
          <w:tcPr>
            <w:tcW w:w="1980" w:type="dxa"/>
            <w:shd w:val="clear" w:color="auto" w:fill="D9D9D9"/>
          </w:tcPr>
          <w:p w:rsidR="00000EB2" w:rsidRPr="004B25CD" w:rsidRDefault="00000EB2" w:rsidP="008F58E2">
            <w:pPr>
              <w:spacing w:after="0" w:line="288" w:lineRule="auto"/>
              <w:rPr>
                <w:sz w:val="20"/>
                <w:szCs w:val="20"/>
              </w:rPr>
            </w:pPr>
            <w:r w:rsidRPr="004B25CD">
              <w:rPr>
                <w:sz w:val="20"/>
                <w:szCs w:val="20"/>
              </w:rPr>
              <w:t>29 July 2011</w:t>
            </w:r>
          </w:p>
        </w:tc>
      </w:tr>
      <w:tr w:rsidR="00000EB2" w:rsidRPr="004B25CD" w:rsidTr="004429FC">
        <w:tc>
          <w:tcPr>
            <w:tcW w:w="1030" w:type="dxa"/>
            <w:tcBorders>
              <w:bottom w:val="double" w:sz="4" w:space="0" w:color="auto"/>
            </w:tcBorders>
            <w:shd w:val="clear" w:color="auto" w:fill="D9D9D9"/>
          </w:tcPr>
          <w:p w:rsidR="00000EB2" w:rsidRPr="004B25CD" w:rsidRDefault="00000EB2" w:rsidP="008F58E2">
            <w:pPr>
              <w:pStyle w:val="ListParagraph"/>
              <w:spacing w:after="0" w:line="288" w:lineRule="auto"/>
              <w:ind w:left="0"/>
              <w:jc w:val="both"/>
              <w:rPr>
                <w:sz w:val="20"/>
                <w:szCs w:val="20"/>
              </w:rPr>
            </w:pPr>
            <w:r w:rsidRPr="004B25CD">
              <w:rPr>
                <w:sz w:val="20"/>
                <w:szCs w:val="20"/>
              </w:rPr>
              <w:t>Aug</w:t>
            </w:r>
          </w:p>
        </w:tc>
        <w:tc>
          <w:tcPr>
            <w:tcW w:w="810" w:type="dxa"/>
            <w:tcBorders>
              <w:bottom w:val="double" w:sz="4" w:space="0" w:color="auto"/>
            </w:tcBorders>
            <w:shd w:val="clear" w:color="auto" w:fill="D9D9D9"/>
          </w:tcPr>
          <w:p w:rsidR="00000EB2" w:rsidRPr="004B25CD" w:rsidRDefault="00000EB2" w:rsidP="008F58E2">
            <w:pPr>
              <w:pStyle w:val="ListParagraph"/>
              <w:spacing w:after="0" w:line="288" w:lineRule="auto"/>
              <w:ind w:left="360"/>
              <w:jc w:val="both"/>
              <w:rPr>
                <w:sz w:val="20"/>
                <w:szCs w:val="20"/>
              </w:rPr>
            </w:pPr>
            <w:r w:rsidRPr="004B25CD">
              <w:rPr>
                <w:sz w:val="20"/>
                <w:szCs w:val="20"/>
              </w:rPr>
              <w:t>23</w:t>
            </w:r>
          </w:p>
        </w:tc>
        <w:tc>
          <w:tcPr>
            <w:tcW w:w="900" w:type="dxa"/>
            <w:vMerge/>
            <w:tcBorders>
              <w:bottom w:val="double" w:sz="4" w:space="0" w:color="auto"/>
            </w:tcBorders>
            <w:shd w:val="clear" w:color="auto" w:fill="D9D9D9"/>
          </w:tcPr>
          <w:p w:rsidR="00000EB2" w:rsidRPr="004B25CD" w:rsidRDefault="00000EB2" w:rsidP="008F58E2">
            <w:pPr>
              <w:spacing w:after="0" w:line="288" w:lineRule="auto"/>
              <w:rPr>
                <w:sz w:val="20"/>
                <w:szCs w:val="20"/>
              </w:rPr>
            </w:pPr>
          </w:p>
        </w:tc>
        <w:tc>
          <w:tcPr>
            <w:tcW w:w="2250" w:type="dxa"/>
            <w:tcBorders>
              <w:bottom w:val="double" w:sz="4" w:space="0" w:color="auto"/>
            </w:tcBorders>
            <w:shd w:val="clear" w:color="auto" w:fill="D9D9D9"/>
          </w:tcPr>
          <w:p w:rsidR="00000EB2" w:rsidRPr="004B25CD" w:rsidRDefault="00000EB2" w:rsidP="008F58E2">
            <w:pPr>
              <w:pStyle w:val="ListParagraph"/>
              <w:numPr>
                <w:ilvl w:val="0"/>
                <w:numId w:val="14"/>
              </w:numPr>
              <w:tabs>
                <w:tab w:val="left" w:pos="252"/>
                <w:tab w:val="left" w:pos="432"/>
              </w:tabs>
              <w:spacing w:after="0" w:line="288" w:lineRule="auto"/>
              <w:ind w:hanging="648"/>
              <w:rPr>
                <w:sz w:val="20"/>
                <w:szCs w:val="20"/>
              </w:rPr>
            </w:pPr>
            <w:r w:rsidRPr="004B25CD">
              <w:rPr>
                <w:sz w:val="20"/>
                <w:szCs w:val="20"/>
              </w:rPr>
              <w:t>Annual Report</w:t>
            </w:r>
          </w:p>
        </w:tc>
        <w:tc>
          <w:tcPr>
            <w:tcW w:w="990" w:type="dxa"/>
            <w:tcBorders>
              <w:bottom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20%</w:t>
            </w:r>
          </w:p>
        </w:tc>
        <w:tc>
          <w:tcPr>
            <w:tcW w:w="1320" w:type="dxa"/>
            <w:tcBorders>
              <w:bottom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15 Aug 2011</w:t>
            </w:r>
          </w:p>
        </w:tc>
        <w:tc>
          <w:tcPr>
            <w:tcW w:w="900" w:type="dxa"/>
            <w:tcBorders>
              <w:bottom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4 days</w:t>
            </w:r>
          </w:p>
        </w:tc>
        <w:tc>
          <w:tcPr>
            <w:tcW w:w="1330" w:type="dxa"/>
            <w:tcBorders>
              <w:bottom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24 Aug 2011</w:t>
            </w:r>
          </w:p>
        </w:tc>
        <w:tc>
          <w:tcPr>
            <w:tcW w:w="1070" w:type="dxa"/>
            <w:tcBorders>
              <w:bottom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2 weeks</w:t>
            </w:r>
          </w:p>
        </w:tc>
        <w:tc>
          <w:tcPr>
            <w:tcW w:w="2200" w:type="dxa"/>
            <w:tcBorders>
              <w:bottom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CM, EHD, MOHSW</w:t>
            </w:r>
          </w:p>
        </w:tc>
        <w:tc>
          <w:tcPr>
            <w:tcW w:w="1980" w:type="dxa"/>
            <w:tcBorders>
              <w:bottom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12 Sept 2011</w:t>
            </w:r>
          </w:p>
        </w:tc>
      </w:tr>
      <w:tr w:rsidR="00000EB2" w:rsidRPr="004B25CD" w:rsidTr="004429FC">
        <w:tc>
          <w:tcPr>
            <w:tcW w:w="1030" w:type="dxa"/>
            <w:tcBorders>
              <w:bottom w:val="double" w:sz="4" w:space="0" w:color="auto"/>
            </w:tcBorders>
            <w:shd w:val="clear" w:color="auto" w:fill="FF0000"/>
          </w:tcPr>
          <w:p w:rsidR="00000EB2" w:rsidRPr="004B25CD" w:rsidRDefault="00000EB2" w:rsidP="008F58E2">
            <w:pPr>
              <w:pStyle w:val="ListParagraph"/>
              <w:spacing w:after="0" w:line="288" w:lineRule="auto"/>
              <w:ind w:left="0"/>
              <w:jc w:val="both"/>
              <w:rPr>
                <w:b/>
                <w:sz w:val="20"/>
                <w:szCs w:val="20"/>
              </w:rPr>
            </w:pPr>
            <w:r w:rsidRPr="004B25CD">
              <w:rPr>
                <w:b/>
                <w:sz w:val="20"/>
                <w:szCs w:val="20"/>
              </w:rPr>
              <w:t>1 Sept</w:t>
            </w:r>
          </w:p>
        </w:tc>
        <w:tc>
          <w:tcPr>
            <w:tcW w:w="810" w:type="dxa"/>
            <w:tcBorders>
              <w:bottom w:val="double" w:sz="4" w:space="0" w:color="auto"/>
            </w:tcBorders>
            <w:shd w:val="clear" w:color="auto" w:fill="FF0000"/>
          </w:tcPr>
          <w:p w:rsidR="00000EB2" w:rsidRPr="004B25CD" w:rsidRDefault="00000EB2" w:rsidP="008F58E2">
            <w:pPr>
              <w:pStyle w:val="ListParagraph"/>
              <w:spacing w:after="0" w:line="288" w:lineRule="auto"/>
              <w:ind w:left="360"/>
              <w:jc w:val="both"/>
              <w:rPr>
                <w:b/>
                <w:sz w:val="20"/>
                <w:szCs w:val="20"/>
              </w:rPr>
            </w:pPr>
          </w:p>
        </w:tc>
        <w:tc>
          <w:tcPr>
            <w:tcW w:w="90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r w:rsidRPr="004B25CD">
              <w:rPr>
                <w:b/>
                <w:sz w:val="20"/>
                <w:szCs w:val="20"/>
              </w:rPr>
              <w:t>151,750</w:t>
            </w:r>
          </w:p>
        </w:tc>
        <w:tc>
          <w:tcPr>
            <w:tcW w:w="2250" w:type="dxa"/>
            <w:tcBorders>
              <w:bottom w:val="double" w:sz="4" w:space="0" w:color="auto"/>
            </w:tcBorders>
            <w:shd w:val="clear" w:color="auto" w:fill="FF0000"/>
          </w:tcPr>
          <w:p w:rsidR="00000EB2" w:rsidRPr="004B25CD" w:rsidRDefault="00000EB2" w:rsidP="008F58E2">
            <w:pPr>
              <w:pStyle w:val="ListParagraph"/>
              <w:tabs>
                <w:tab w:val="left" w:pos="252"/>
                <w:tab w:val="left" w:pos="432"/>
              </w:tabs>
              <w:spacing w:after="0" w:line="288" w:lineRule="auto"/>
              <w:ind w:left="72"/>
              <w:rPr>
                <w:b/>
                <w:sz w:val="20"/>
                <w:szCs w:val="20"/>
              </w:rPr>
            </w:pPr>
            <w:r w:rsidRPr="004B25CD">
              <w:rPr>
                <w:b/>
                <w:sz w:val="20"/>
                <w:szCs w:val="20"/>
              </w:rPr>
              <w:t>PAYMENT</w:t>
            </w:r>
          </w:p>
        </w:tc>
        <w:tc>
          <w:tcPr>
            <w:tcW w:w="99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132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90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133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107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220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198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r w:rsidRPr="004B25CD">
              <w:rPr>
                <w:b/>
                <w:sz w:val="20"/>
                <w:szCs w:val="20"/>
              </w:rPr>
              <w:t>30 Sept 2011</w:t>
            </w:r>
          </w:p>
        </w:tc>
      </w:tr>
      <w:tr w:rsidR="00000EB2" w:rsidRPr="004B25CD" w:rsidTr="004429FC">
        <w:tc>
          <w:tcPr>
            <w:tcW w:w="1030" w:type="dxa"/>
            <w:tcBorders>
              <w:top w:val="double" w:sz="4" w:space="0" w:color="auto"/>
            </w:tcBorders>
          </w:tcPr>
          <w:p w:rsidR="00000EB2" w:rsidRPr="004B25CD" w:rsidRDefault="00000EB2" w:rsidP="008F58E2">
            <w:pPr>
              <w:pStyle w:val="ListParagraph"/>
              <w:spacing w:after="0" w:line="288" w:lineRule="auto"/>
              <w:ind w:left="0"/>
              <w:jc w:val="both"/>
              <w:rPr>
                <w:sz w:val="20"/>
                <w:szCs w:val="20"/>
              </w:rPr>
            </w:pPr>
            <w:r w:rsidRPr="004B25CD">
              <w:rPr>
                <w:sz w:val="20"/>
                <w:szCs w:val="20"/>
              </w:rPr>
              <w:t>Sept</w:t>
            </w:r>
          </w:p>
        </w:tc>
        <w:tc>
          <w:tcPr>
            <w:tcW w:w="810" w:type="dxa"/>
            <w:tcBorders>
              <w:top w:val="double" w:sz="4" w:space="0" w:color="auto"/>
            </w:tcBorders>
          </w:tcPr>
          <w:p w:rsidR="00000EB2" w:rsidRPr="004B25CD" w:rsidRDefault="00000EB2" w:rsidP="008F58E2">
            <w:pPr>
              <w:pStyle w:val="ListParagraph"/>
              <w:spacing w:after="0" w:line="288" w:lineRule="auto"/>
              <w:ind w:left="360"/>
              <w:jc w:val="both"/>
              <w:rPr>
                <w:sz w:val="20"/>
                <w:szCs w:val="20"/>
              </w:rPr>
            </w:pPr>
            <w:r w:rsidRPr="004B25CD">
              <w:rPr>
                <w:sz w:val="20"/>
                <w:szCs w:val="20"/>
              </w:rPr>
              <w:t>24</w:t>
            </w:r>
          </w:p>
        </w:tc>
        <w:tc>
          <w:tcPr>
            <w:tcW w:w="900" w:type="dxa"/>
            <w:vMerge w:val="restart"/>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8</w:t>
            </w:r>
          </w:p>
        </w:tc>
        <w:tc>
          <w:tcPr>
            <w:tcW w:w="2250" w:type="dxa"/>
            <w:tcBorders>
              <w:top w:val="double" w:sz="4" w:space="0" w:color="auto"/>
            </w:tcBorders>
          </w:tcPr>
          <w:p w:rsidR="00000EB2" w:rsidRPr="004B25CD" w:rsidRDefault="00000EB2" w:rsidP="008F58E2">
            <w:pPr>
              <w:pStyle w:val="ListParagraph"/>
              <w:numPr>
                <w:ilvl w:val="0"/>
                <w:numId w:val="16"/>
              </w:numPr>
              <w:tabs>
                <w:tab w:val="left" w:pos="252"/>
              </w:tabs>
              <w:spacing w:after="0" w:line="288" w:lineRule="auto"/>
              <w:ind w:left="72" w:firstLine="0"/>
              <w:rPr>
                <w:sz w:val="20"/>
                <w:szCs w:val="20"/>
              </w:rPr>
            </w:pPr>
            <w:r w:rsidRPr="004B25CD">
              <w:rPr>
                <w:sz w:val="20"/>
                <w:szCs w:val="20"/>
              </w:rPr>
              <w:t>Monthly Report</w:t>
            </w:r>
          </w:p>
          <w:p w:rsidR="00000EB2" w:rsidRPr="004B25CD" w:rsidRDefault="00000EB2" w:rsidP="008F58E2">
            <w:pPr>
              <w:pStyle w:val="ListParagraph"/>
              <w:numPr>
                <w:ilvl w:val="0"/>
                <w:numId w:val="16"/>
              </w:numPr>
              <w:tabs>
                <w:tab w:val="left" w:pos="252"/>
              </w:tabs>
              <w:spacing w:after="0" w:line="288" w:lineRule="auto"/>
              <w:ind w:left="72" w:firstLine="0"/>
              <w:rPr>
                <w:sz w:val="20"/>
                <w:szCs w:val="20"/>
              </w:rPr>
            </w:pPr>
            <w:r w:rsidRPr="00081C15">
              <w:rPr>
                <w:sz w:val="20"/>
                <w:szCs w:val="20"/>
                <w:highlight w:val="yellow"/>
              </w:rPr>
              <w:t>HCWM Guidelines</w:t>
            </w:r>
          </w:p>
        </w:tc>
        <w:tc>
          <w:tcPr>
            <w:tcW w:w="990" w:type="dxa"/>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10%</w:t>
            </w:r>
          </w:p>
          <w:p w:rsidR="00000EB2" w:rsidRPr="004B25CD" w:rsidRDefault="00000EB2" w:rsidP="008F58E2">
            <w:pPr>
              <w:spacing w:after="0" w:line="288" w:lineRule="auto"/>
              <w:rPr>
                <w:sz w:val="20"/>
                <w:szCs w:val="20"/>
              </w:rPr>
            </w:pPr>
            <w:r w:rsidRPr="004B25CD">
              <w:rPr>
                <w:sz w:val="20"/>
                <w:szCs w:val="20"/>
              </w:rPr>
              <w:t>60%</w:t>
            </w:r>
          </w:p>
        </w:tc>
        <w:tc>
          <w:tcPr>
            <w:tcW w:w="1320" w:type="dxa"/>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15 Sept 2011</w:t>
            </w:r>
          </w:p>
          <w:p w:rsidR="00000EB2" w:rsidRPr="004B25CD" w:rsidRDefault="00000EB2" w:rsidP="008F58E2">
            <w:pPr>
              <w:spacing w:after="0" w:line="288" w:lineRule="auto"/>
              <w:rPr>
                <w:sz w:val="20"/>
                <w:szCs w:val="20"/>
              </w:rPr>
            </w:pPr>
            <w:r w:rsidRPr="004B25CD">
              <w:rPr>
                <w:sz w:val="20"/>
                <w:szCs w:val="20"/>
              </w:rPr>
              <w:t>12 Sept 2011</w:t>
            </w:r>
          </w:p>
        </w:tc>
        <w:tc>
          <w:tcPr>
            <w:tcW w:w="900" w:type="dxa"/>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2 days</w:t>
            </w:r>
          </w:p>
          <w:p w:rsidR="00000EB2" w:rsidRPr="004B25CD" w:rsidRDefault="00000EB2" w:rsidP="008F58E2">
            <w:pPr>
              <w:spacing w:after="0" w:line="288" w:lineRule="auto"/>
              <w:rPr>
                <w:sz w:val="20"/>
                <w:szCs w:val="20"/>
              </w:rPr>
            </w:pPr>
            <w:r w:rsidRPr="004B25CD">
              <w:rPr>
                <w:sz w:val="20"/>
                <w:szCs w:val="20"/>
              </w:rPr>
              <w:t>10 days</w:t>
            </w:r>
          </w:p>
        </w:tc>
        <w:tc>
          <w:tcPr>
            <w:tcW w:w="1330" w:type="dxa"/>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22 Sept 2011</w:t>
            </w:r>
          </w:p>
          <w:p w:rsidR="00000EB2" w:rsidRPr="004B25CD" w:rsidRDefault="00000EB2" w:rsidP="008F58E2">
            <w:pPr>
              <w:spacing w:after="0" w:line="288" w:lineRule="auto"/>
              <w:rPr>
                <w:sz w:val="20"/>
                <w:szCs w:val="20"/>
              </w:rPr>
            </w:pPr>
            <w:r w:rsidRPr="004B25CD">
              <w:rPr>
                <w:sz w:val="20"/>
                <w:szCs w:val="20"/>
              </w:rPr>
              <w:t>30 Sept 2011</w:t>
            </w:r>
          </w:p>
        </w:tc>
        <w:tc>
          <w:tcPr>
            <w:tcW w:w="1070" w:type="dxa"/>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4 days</w:t>
            </w:r>
          </w:p>
          <w:p w:rsidR="00000EB2" w:rsidRPr="004B25CD" w:rsidRDefault="00000EB2" w:rsidP="008F58E2">
            <w:pPr>
              <w:spacing w:after="0" w:line="288" w:lineRule="auto"/>
              <w:rPr>
                <w:sz w:val="20"/>
                <w:szCs w:val="20"/>
              </w:rPr>
            </w:pPr>
            <w:r w:rsidRPr="004B25CD">
              <w:rPr>
                <w:sz w:val="20"/>
                <w:szCs w:val="20"/>
              </w:rPr>
              <w:t>3 weeks</w:t>
            </w:r>
          </w:p>
        </w:tc>
        <w:tc>
          <w:tcPr>
            <w:tcW w:w="2200" w:type="dxa"/>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CM</w:t>
            </w:r>
          </w:p>
          <w:p w:rsidR="00000EB2" w:rsidRPr="004B25CD" w:rsidRDefault="00000EB2" w:rsidP="008F58E2">
            <w:pPr>
              <w:spacing w:after="0" w:line="288" w:lineRule="auto"/>
              <w:rPr>
                <w:sz w:val="20"/>
                <w:szCs w:val="20"/>
              </w:rPr>
            </w:pPr>
            <w:r w:rsidRPr="004B25CD">
              <w:rPr>
                <w:sz w:val="20"/>
                <w:szCs w:val="20"/>
              </w:rPr>
              <w:t>NHCWMC</w:t>
            </w:r>
          </w:p>
        </w:tc>
        <w:tc>
          <w:tcPr>
            <w:tcW w:w="1980" w:type="dxa"/>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30 Sept 2011</w:t>
            </w:r>
          </w:p>
          <w:p w:rsidR="00000EB2" w:rsidRPr="004B25CD" w:rsidRDefault="00000EB2" w:rsidP="008F58E2">
            <w:pPr>
              <w:spacing w:after="0" w:line="288" w:lineRule="auto"/>
              <w:rPr>
                <w:sz w:val="20"/>
                <w:szCs w:val="20"/>
              </w:rPr>
            </w:pPr>
            <w:r w:rsidRPr="004B25CD">
              <w:rPr>
                <w:sz w:val="20"/>
                <w:szCs w:val="20"/>
              </w:rPr>
              <w:t>24 Oct 2011</w:t>
            </w:r>
          </w:p>
        </w:tc>
      </w:tr>
      <w:tr w:rsidR="00000EB2" w:rsidRPr="004B25CD" w:rsidTr="004429FC">
        <w:tc>
          <w:tcPr>
            <w:tcW w:w="1030" w:type="dxa"/>
          </w:tcPr>
          <w:p w:rsidR="00000EB2" w:rsidRPr="004B25CD" w:rsidRDefault="00000EB2" w:rsidP="008F58E2">
            <w:pPr>
              <w:pStyle w:val="ListParagraph"/>
              <w:spacing w:after="0" w:line="288" w:lineRule="auto"/>
              <w:ind w:left="0"/>
              <w:jc w:val="both"/>
              <w:rPr>
                <w:sz w:val="20"/>
                <w:szCs w:val="20"/>
              </w:rPr>
            </w:pPr>
            <w:r w:rsidRPr="004B25CD">
              <w:rPr>
                <w:sz w:val="20"/>
                <w:szCs w:val="20"/>
              </w:rPr>
              <w:t>Oct</w:t>
            </w:r>
          </w:p>
        </w:tc>
        <w:tc>
          <w:tcPr>
            <w:tcW w:w="810" w:type="dxa"/>
          </w:tcPr>
          <w:p w:rsidR="00000EB2" w:rsidRPr="004B25CD" w:rsidRDefault="00000EB2" w:rsidP="008F58E2">
            <w:pPr>
              <w:pStyle w:val="ListParagraph"/>
              <w:spacing w:after="0" w:line="288" w:lineRule="auto"/>
              <w:ind w:left="360"/>
              <w:jc w:val="both"/>
              <w:rPr>
                <w:sz w:val="20"/>
                <w:szCs w:val="20"/>
              </w:rPr>
            </w:pPr>
            <w:r w:rsidRPr="004B25CD">
              <w:rPr>
                <w:sz w:val="20"/>
                <w:szCs w:val="20"/>
              </w:rPr>
              <w:t>25</w:t>
            </w:r>
          </w:p>
        </w:tc>
        <w:tc>
          <w:tcPr>
            <w:tcW w:w="900" w:type="dxa"/>
            <w:vMerge/>
          </w:tcPr>
          <w:p w:rsidR="00000EB2" w:rsidRPr="004B25CD" w:rsidRDefault="00000EB2" w:rsidP="008F58E2">
            <w:pPr>
              <w:spacing w:after="0" w:line="288" w:lineRule="auto"/>
              <w:rPr>
                <w:sz w:val="20"/>
                <w:szCs w:val="20"/>
              </w:rPr>
            </w:pPr>
          </w:p>
        </w:tc>
        <w:tc>
          <w:tcPr>
            <w:tcW w:w="2250" w:type="dxa"/>
          </w:tcPr>
          <w:p w:rsidR="00000EB2" w:rsidRPr="004B25CD" w:rsidRDefault="00000EB2" w:rsidP="008F58E2">
            <w:pPr>
              <w:pStyle w:val="ListParagraph"/>
              <w:numPr>
                <w:ilvl w:val="0"/>
                <w:numId w:val="16"/>
              </w:numPr>
              <w:tabs>
                <w:tab w:val="left" w:pos="252"/>
              </w:tabs>
              <w:spacing w:after="0" w:line="288" w:lineRule="auto"/>
              <w:ind w:left="72" w:firstLine="0"/>
              <w:rPr>
                <w:sz w:val="20"/>
                <w:szCs w:val="20"/>
              </w:rPr>
            </w:pPr>
            <w:r w:rsidRPr="004B25CD">
              <w:rPr>
                <w:sz w:val="20"/>
                <w:szCs w:val="20"/>
              </w:rPr>
              <w:t>Monthly Report</w:t>
            </w:r>
          </w:p>
        </w:tc>
        <w:tc>
          <w:tcPr>
            <w:tcW w:w="990" w:type="dxa"/>
          </w:tcPr>
          <w:p w:rsidR="00000EB2" w:rsidRPr="004B25CD" w:rsidRDefault="00000EB2" w:rsidP="008F58E2">
            <w:pPr>
              <w:spacing w:after="0" w:line="288" w:lineRule="auto"/>
              <w:rPr>
                <w:sz w:val="20"/>
                <w:szCs w:val="20"/>
              </w:rPr>
            </w:pPr>
            <w:r w:rsidRPr="004B25CD">
              <w:rPr>
                <w:sz w:val="20"/>
                <w:szCs w:val="20"/>
              </w:rPr>
              <w:t>10%</w:t>
            </w:r>
          </w:p>
        </w:tc>
        <w:tc>
          <w:tcPr>
            <w:tcW w:w="1320" w:type="dxa"/>
          </w:tcPr>
          <w:p w:rsidR="00000EB2" w:rsidRPr="004B25CD" w:rsidRDefault="00000EB2" w:rsidP="008F58E2">
            <w:pPr>
              <w:spacing w:after="0" w:line="288" w:lineRule="auto"/>
              <w:rPr>
                <w:sz w:val="20"/>
                <w:szCs w:val="20"/>
              </w:rPr>
            </w:pPr>
            <w:r w:rsidRPr="004B25CD">
              <w:rPr>
                <w:sz w:val="20"/>
                <w:szCs w:val="20"/>
              </w:rPr>
              <w:t>17 Oct 2011</w:t>
            </w:r>
          </w:p>
        </w:tc>
        <w:tc>
          <w:tcPr>
            <w:tcW w:w="900" w:type="dxa"/>
          </w:tcPr>
          <w:p w:rsidR="00000EB2" w:rsidRPr="004B25CD" w:rsidRDefault="00000EB2" w:rsidP="008F58E2">
            <w:pPr>
              <w:spacing w:after="0" w:line="288" w:lineRule="auto"/>
              <w:rPr>
                <w:sz w:val="20"/>
                <w:szCs w:val="20"/>
              </w:rPr>
            </w:pPr>
            <w:r w:rsidRPr="004B25CD">
              <w:rPr>
                <w:sz w:val="20"/>
                <w:szCs w:val="20"/>
              </w:rPr>
              <w:t>2 days</w:t>
            </w:r>
          </w:p>
        </w:tc>
        <w:tc>
          <w:tcPr>
            <w:tcW w:w="1330" w:type="dxa"/>
          </w:tcPr>
          <w:p w:rsidR="00000EB2" w:rsidRPr="004B25CD" w:rsidRDefault="00000EB2" w:rsidP="008F58E2">
            <w:pPr>
              <w:spacing w:after="0" w:line="288" w:lineRule="auto"/>
              <w:rPr>
                <w:sz w:val="20"/>
                <w:szCs w:val="20"/>
              </w:rPr>
            </w:pPr>
            <w:r w:rsidRPr="004B25CD">
              <w:rPr>
                <w:sz w:val="20"/>
                <w:szCs w:val="20"/>
              </w:rPr>
              <w:t>24 Oct 2011</w:t>
            </w:r>
          </w:p>
        </w:tc>
        <w:tc>
          <w:tcPr>
            <w:tcW w:w="1070" w:type="dxa"/>
          </w:tcPr>
          <w:p w:rsidR="00000EB2" w:rsidRPr="004B25CD" w:rsidRDefault="00000EB2" w:rsidP="008F58E2">
            <w:pPr>
              <w:spacing w:after="0" w:line="288" w:lineRule="auto"/>
              <w:rPr>
                <w:sz w:val="20"/>
                <w:szCs w:val="20"/>
              </w:rPr>
            </w:pPr>
            <w:r w:rsidRPr="004B25CD">
              <w:rPr>
                <w:sz w:val="20"/>
                <w:szCs w:val="20"/>
              </w:rPr>
              <w:t>4 days</w:t>
            </w:r>
          </w:p>
        </w:tc>
        <w:tc>
          <w:tcPr>
            <w:tcW w:w="2200" w:type="dxa"/>
          </w:tcPr>
          <w:p w:rsidR="00000EB2" w:rsidRPr="004B25CD" w:rsidRDefault="00000EB2" w:rsidP="008F58E2">
            <w:pPr>
              <w:spacing w:after="0" w:line="288" w:lineRule="auto"/>
              <w:rPr>
                <w:sz w:val="20"/>
                <w:szCs w:val="20"/>
              </w:rPr>
            </w:pPr>
            <w:r w:rsidRPr="004B25CD">
              <w:rPr>
                <w:sz w:val="20"/>
                <w:szCs w:val="20"/>
              </w:rPr>
              <w:t>CM</w:t>
            </w:r>
          </w:p>
        </w:tc>
        <w:tc>
          <w:tcPr>
            <w:tcW w:w="1980" w:type="dxa"/>
          </w:tcPr>
          <w:p w:rsidR="00000EB2" w:rsidRPr="004B25CD" w:rsidRDefault="00000EB2" w:rsidP="008F58E2">
            <w:pPr>
              <w:spacing w:after="0" w:line="288" w:lineRule="auto"/>
              <w:rPr>
                <w:sz w:val="20"/>
                <w:szCs w:val="20"/>
              </w:rPr>
            </w:pPr>
            <w:r w:rsidRPr="004B25CD">
              <w:rPr>
                <w:sz w:val="20"/>
                <w:szCs w:val="20"/>
              </w:rPr>
              <w:t>31 Oct 2011</w:t>
            </w:r>
          </w:p>
        </w:tc>
      </w:tr>
      <w:tr w:rsidR="00000EB2" w:rsidRPr="004B25CD" w:rsidTr="004429FC">
        <w:tc>
          <w:tcPr>
            <w:tcW w:w="1030" w:type="dxa"/>
          </w:tcPr>
          <w:p w:rsidR="00000EB2" w:rsidRPr="004B25CD" w:rsidRDefault="00000EB2" w:rsidP="008F58E2">
            <w:pPr>
              <w:pStyle w:val="ListParagraph"/>
              <w:spacing w:after="0" w:line="288" w:lineRule="auto"/>
              <w:ind w:left="0"/>
              <w:jc w:val="both"/>
              <w:rPr>
                <w:sz w:val="20"/>
                <w:szCs w:val="20"/>
              </w:rPr>
            </w:pPr>
            <w:r w:rsidRPr="004B25CD">
              <w:rPr>
                <w:sz w:val="20"/>
                <w:szCs w:val="20"/>
              </w:rPr>
              <w:t>Nov</w:t>
            </w:r>
          </w:p>
        </w:tc>
        <w:tc>
          <w:tcPr>
            <w:tcW w:w="810" w:type="dxa"/>
          </w:tcPr>
          <w:p w:rsidR="00000EB2" w:rsidRPr="004B25CD" w:rsidRDefault="00000EB2" w:rsidP="008F58E2">
            <w:pPr>
              <w:pStyle w:val="ListParagraph"/>
              <w:spacing w:after="0" w:line="288" w:lineRule="auto"/>
              <w:ind w:left="360"/>
              <w:jc w:val="both"/>
              <w:rPr>
                <w:sz w:val="20"/>
                <w:szCs w:val="20"/>
              </w:rPr>
            </w:pPr>
            <w:r w:rsidRPr="004B25CD">
              <w:rPr>
                <w:sz w:val="20"/>
                <w:szCs w:val="20"/>
              </w:rPr>
              <w:t>26</w:t>
            </w:r>
          </w:p>
        </w:tc>
        <w:tc>
          <w:tcPr>
            <w:tcW w:w="900" w:type="dxa"/>
            <w:vMerge/>
          </w:tcPr>
          <w:p w:rsidR="00000EB2" w:rsidRPr="004B25CD" w:rsidRDefault="00000EB2" w:rsidP="008F58E2">
            <w:pPr>
              <w:spacing w:after="0" w:line="288" w:lineRule="auto"/>
              <w:rPr>
                <w:sz w:val="20"/>
                <w:szCs w:val="20"/>
              </w:rPr>
            </w:pPr>
          </w:p>
        </w:tc>
        <w:tc>
          <w:tcPr>
            <w:tcW w:w="2250" w:type="dxa"/>
          </w:tcPr>
          <w:p w:rsidR="00000EB2" w:rsidRPr="004B25CD" w:rsidRDefault="00000EB2" w:rsidP="008F58E2">
            <w:pPr>
              <w:pStyle w:val="ListParagraph"/>
              <w:numPr>
                <w:ilvl w:val="0"/>
                <w:numId w:val="16"/>
              </w:numPr>
              <w:tabs>
                <w:tab w:val="left" w:pos="252"/>
              </w:tabs>
              <w:spacing w:after="0" w:line="288" w:lineRule="auto"/>
              <w:ind w:left="72" w:firstLine="0"/>
              <w:rPr>
                <w:sz w:val="20"/>
                <w:szCs w:val="20"/>
              </w:rPr>
            </w:pPr>
            <w:r w:rsidRPr="004B25CD">
              <w:rPr>
                <w:sz w:val="20"/>
                <w:szCs w:val="20"/>
              </w:rPr>
              <w:t xml:space="preserve"> Quarterly Report</w:t>
            </w:r>
          </w:p>
        </w:tc>
        <w:tc>
          <w:tcPr>
            <w:tcW w:w="990" w:type="dxa"/>
          </w:tcPr>
          <w:p w:rsidR="00000EB2" w:rsidRPr="004B25CD" w:rsidRDefault="00000EB2" w:rsidP="008F58E2">
            <w:pPr>
              <w:spacing w:after="0" w:line="288" w:lineRule="auto"/>
              <w:rPr>
                <w:sz w:val="20"/>
                <w:szCs w:val="20"/>
              </w:rPr>
            </w:pPr>
            <w:r w:rsidRPr="004B25CD">
              <w:rPr>
                <w:sz w:val="20"/>
                <w:szCs w:val="20"/>
              </w:rPr>
              <w:t>20%</w:t>
            </w:r>
          </w:p>
        </w:tc>
        <w:tc>
          <w:tcPr>
            <w:tcW w:w="1320" w:type="dxa"/>
          </w:tcPr>
          <w:p w:rsidR="00000EB2" w:rsidRPr="004B25CD" w:rsidRDefault="00000EB2" w:rsidP="008F58E2">
            <w:pPr>
              <w:spacing w:after="0" w:line="288" w:lineRule="auto"/>
              <w:rPr>
                <w:sz w:val="20"/>
                <w:szCs w:val="20"/>
              </w:rPr>
            </w:pPr>
            <w:r w:rsidRPr="004B25CD">
              <w:rPr>
                <w:sz w:val="20"/>
                <w:szCs w:val="20"/>
              </w:rPr>
              <w:t>16 Nov 2011</w:t>
            </w:r>
          </w:p>
        </w:tc>
        <w:tc>
          <w:tcPr>
            <w:tcW w:w="900" w:type="dxa"/>
          </w:tcPr>
          <w:p w:rsidR="00000EB2" w:rsidRPr="004B25CD" w:rsidRDefault="00000EB2" w:rsidP="008F58E2">
            <w:pPr>
              <w:spacing w:after="0" w:line="288" w:lineRule="auto"/>
              <w:rPr>
                <w:sz w:val="20"/>
                <w:szCs w:val="20"/>
              </w:rPr>
            </w:pPr>
            <w:r w:rsidRPr="004B25CD">
              <w:rPr>
                <w:sz w:val="20"/>
                <w:szCs w:val="20"/>
              </w:rPr>
              <w:t>4  days</w:t>
            </w:r>
          </w:p>
        </w:tc>
        <w:tc>
          <w:tcPr>
            <w:tcW w:w="1330" w:type="dxa"/>
          </w:tcPr>
          <w:p w:rsidR="00000EB2" w:rsidRPr="004B25CD" w:rsidRDefault="00000EB2" w:rsidP="008F58E2">
            <w:pPr>
              <w:spacing w:after="0" w:line="288" w:lineRule="auto"/>
              <w:rPr>
                <w:sz w:val="20"/>
                <w:szCs w:val="20"/>
              </w:rPr>
            </w:pPr>
            <w:r w:rsidRPr="004B25CD">
              <w:rPr>
                <w:sz w:val="20"/>
                <w:szCs w:val="20"/>
              </w:rPr>
              <w:t>28 Nov 2011</w:t>
            </w:r>
          </w:p>
        </w:tc>
        <w:tc>
          <w:tcPr>
            <w:tcW w:w="1070" w:type="dxa"/>
          </w:tcPr>
          <w:p w:rsidR="00000EB2" w:rsidRPr="004B25CD" w:rsidRDefault="00000EB2" w:rsidP="008F58E2">
            <w:pPr>
              <w:spacing w:after="0" w:line="288" w:lineRule="auto"/>
              <w:rPr>
                <w:sz w:val="20"/>
                <w:szCs w:val="20"/>
              </w:rPr>
            </w:pPr>
            <w:r w:rsidRPr="004B25CD">
              <w:rPr>
                <w:sz w:val="20"/>
                <w:szCs w:val="20"/>
              </w:rPr>
              <w:t>2 weeks</w:t>
            </w:r>
          </w:p>
        </w:tc>
        <w:tc>
          <w:tcPr>
            <w:tcW w:w="2200" w:type="dxa"/>
          </w:tcPr>
          <w:p w:rsidR="00000EB2" w:rsidRPr="004B25CD" w:rsidRDefault="00000EB2" w:rsidP="008F58E2">
            <w:pPr>
              <w:spacing w:after="0" w:line="288" w:lineRule="auto"/>
              <w:rPr>
                <w:sz w:val="20"/>
                <w:szCs w:val="20"/>
              </w:rPr>
            </w:pPr>
            <w:r w:rsidRPr="004B25CD">
              <w:rPr>
                <w:sz w:val="20"/>
                <w:szCs w:val="20"/>
              </w:rPr>
              <w:t>CM, EHD, Steer Comm</w:t>
            </w:r>
          </w:p>
        </w:tc>
        <w:tc>
          <w:tcPr>
            <w:tcW w:w="1980" w:type="dxa"/>
          </w:tcPr>
          <w:p w:rsidR="00000EB2" w:rsidRPr="004B25CD" w:rsidRDefault="00000EB2" w:rsidP="008F58E2">
            <w:pPr>
              <w:spacing w:after="0" w:line="288" w:lineRule="auto"/>
              <w:rPr>
                <w:sz w:val="20"/>
                <w:szCs w:val="20"/>
              </w:rPr>
            </w:pPr>
            <w:r w:rsidRPr="004B25CD">
              <w:rPr>
                <w:sz w:val="20"/>
                <w:szCs w:val="20"/>
              </w:rPr>
              <w:t>12 Dec 2011</w:t>
            </w:r>
          </w:p>
        </w:tc>
      </w:tr>
      <w:tr w:rsidR="00000EB2" w:rsidRPr="004B25CD" w:rsidTr="004429FC">
        <w:tc>
          <w:tcPr>
            <w:tcW w:w="1030" w:type="dxa"/>
            <w:tcBorders>
              <w:bottom w:val="double" w:sz="4" w:space="0" w:color="auto"/>
            </w:tcBorders>
            <w:shd w:val="clear" w:color="auto" w:fill="FF0000"/>
          </w:tcPr>
          <w:p w:rsidR="00000EB2" w:rsidRPr="004B25CD" w:rsidRDefault="00000EB2" w:rsidP="008F58E2">
            <w:pPr>
              <w:pStyle w:val="ListParagraph"/>
              <w:spacing w:after="0" w:line="288" w:lineRule="auto"/>
              <w:ind w:left="0"/>
              <w:jc w:val="both"/>
              <w:rPr>
                <w:sz w:val="20"/>
                <w:szCs w:val="20"/>
              </w:rPr>
            </w:pPr>
            <w:r w:rsidRPr="004B25CD">
              <w:rPr>
                <w:sz w:val="20"/>
                <w:szCs w:val="20"/>
              </w:rPr>
              <w:t>1 Dec</w:t>
            </w:r>
          </w:p>
        </w:tc>
        <w:tc>
          <w:tcPr>
            <w:tcW w:w="810" w:type="dxa"/>
            <w:tcBorders>
              <w:bottom w:val="double" w:sz="4" w:space="0" w:color="auto"/>
            </w:tcBorders>
            <w:shd w:val="clear" w:color="auto" w:fill="FF0000"/>
          </w:tcPr>
          <w:p w:rsidR="00000EB2" w:rsidRPr="004B25CD" w:rsidRDefault="00000EB2" w:rsidP="008F58E2">
            <w:pPr>
              <w:pStyle w:val="ListParagraph"/>
              <w:spacing w:after="0" w:line="288" w:lineRule="auto"/>
              <w:ind w:left="360"/>
              <w:jc w:val="both"/>
              <w:rPr>
                <w:sz w:val="20"/>
                <w:szCs w:val="20"/>
              </w:rPr>
            </w:pPr>
          </w:p>
        </w:tc>
        <w:tc>
          <w:tcPr>
            <w:tcW w:w="900" w:type="dxa"/>
            <w:tcBorders>
              <w:bottom w:val="double" w:sz="4" w:space="0" w:color="auto"/>
            </w:tcBorders>
            <w:shd w:val="clear" w:color="auto" w:fill="FF0000"/>
          </w:tcPr>
          <w:p w:rsidR="00000EB2" w:rsidRPr="004B25CD" w:rsidRDefault="00000EB2" w:rsidP="008F58E2">
            <w:pPr>
              <w:spacing w:after="0" w:line="288" w:lineRule="auto"/>
              <w:rPr>
                <w:sz w:val="20"/>
                <w:szCs w:val="20"/>
              </w:rPr>
            </w:pPr>
            <w:r w:rsidRPr="004B25CD">
              <w:rPr>
                <w:sz w:val="20"/>
                <w:szCs w:val="20"/>
              </w:rPr>
              <w:t>119,000</w:t>
            </w:r>
          </w:p>
        </w:tc>
        <w:tc>
          <w:tcPr>
            <w:tcW w:w="2250" w:type="dxa"/>
            <w:tcBorders>
              <w:bottom w:val="double" w:sz="4" w:space="0" w:color="auto"/>
            </w:tcBorders>
            <w:shd w:val="clear" w:color="auto" w:fill="FF0000"/>
          </w:tcPr>
          <w:p w:rsidR="00000EB2" w:rsidRPr="004B25CD" w:rsidRDefault="00000EB2" w:rsidP="008F58E2">
            <w:pPr>
              <w:pStyle w:val="ListParagraph"/>
              <w:tabs>
                <w:tab w:val="left" w:pos="252"/>
              </w:tabs>
              <w:spacing w:after="0" w:line="288" w:lineRule="auto"/>
              <w:ind w:left="72"/>
              <w:rPr>
                <w:sz w:val="20"/>
                <w:szCs w:val="20"/>
              </w:rPr>
            </w:pPr>
            <w:r w:rsidRPr="004B25CD">
              <w:rPr>
                <w:sz w:val="20"/>
                <w:szCs w:val="20"/>
              </w:rPr>
              <w:t>PAYMENT</w:t>
            </w:r>
          </w:p>
        </w:tc>
        <w:tc>
          <w:tcPr>
            <w:tcW w:w="990" w:type="dxa"/>
            <w:tcBorders>
              <w:bottom w:val="double" w:sz="4" w:space="0" w:color="auto"/>
            </w:tcBorders>
            <w:shd w:val="clear" w:color="auto" w:fill="FF0000"/>
          </w:tcPr>
          <w:p w:rsidR="00000EB2" w:rsidRPr="004B25CD" w:rsidRDefault="00000EB2" w:rsidP="008F58E2">
            <w:pPr>
              <w:spacing w:after="0" w:line="288" w:lineRule="auto"/>
              <w:rPr>
                <w:sz w:val="20"/>
                <w:szCs w:val="20"/>
              </w:rPr>
            </w:pPr>
          </w:p>
        </w:tc>
        <w:tc>
          <w:tcPr>
            <w:tcW w:w="1320" w:type="dxa"/>
            <w:tcBorders>
              <w:bottom w:val="double" w:sz="4" w:space="0" w:color="auto"/>
            </w:tcBorders>
            <w:shd w:val="clear" w:color="auto" w:fill="FF0000"/>
          </w:tcPr>
          <w:p w:rsidR="00000EB2" w:rsidRPr="004B25CD" w:rsidRDefault="00000EB2" w:rsidP="008F58E2">
            <w:pPr>
              <w:spacing w:after="0" w:line="288" w:lineRule="auto"/>
              <w:rPr>
                <w:sz w:val="20"/>
                <w:szCs w:val="20"/>
              </w:rPr>
            </w:pPr>
          </w:p>
        </w:tc>
        <w:tc>
          <w:tcPr>
            <w:tcW w:w="900" w:type="dxa"/>
            <w:tcBorders>
              <w:bottom w:val="double" w:sz="4" w:space="0" w:color="auto"/>
            </w:tcBorders>
            <w:shd w:val="clear" w:color="auto" w:fill="FF0000"/>
          </w:tcPr>
          <w:p w:rsidR="00000EB2" w:rsidRPr="004B25CD" w:rsidRDefault="00000EB2" w:rsidP="008F58E2">
            <w:pPr>
              <w:spacing w:after="0" w:line="288" w:lineRule="auto"/>
              <w:rPr>
                <w:sz w:val="20"/>
                <w:szCs w:val="20"/>
              </w:rPr>
            </w:pPr>
          </w:p>
        </w:tc>
        <w:tc>
          <w:tcPr>
            <w:tcW w:w="1330" w:type="dxa"/>
            <w:tcBorders>
              <w:bottom w:val="double" w:sz="4" w:space="0" w:color="auto"/>
            </w:tcBorders>
            <w:shd w:val="clear" w:color="auto" w:fill="FF0000"/>
          </w:tcPr>
          <w:p w:rsidR="00000EB2" w:rsidRPr="004B25CD" w:rsidRDefault="00000EB2" w:rsidP="008F58E2">
            <w:pPr>
              <w:spacing w:after="0" w:line="288" w:lineRule="auto"/>
              <w:rPr>
                <w:sz w:val="20"/>
                <w:szCs w:val="20"/>
              </w:rPr>
            </w:pPr>
          </w:p>
        </w:tc>
        <w:tc>
          <w:tcPr>
            <w:tcW w:w="1070" w:type="dxa"/>
            <w:tcBorders>
              <w:bottom w:val="double" w:sz="4" w:space="0" w:color="auto"/>
            </w:tcBorders>
            <w:shd w:val="clear" w:color="auto" w:fill="FF0000"/>
          </w:tcPr>
          <w:p w:rsidR="00000EB2" w:rsidRPr="004B25CD" w:rsidRDefault="00000EB2" w:rsidP="008F58E2">
            <w:pPr>
              <w:spacing w:after="0" w:line="288" w:lineRule="auto"/>
              <w:rPr>
                <w:sz w:val="20"/>
                <w:szCs w:val="20"/>
              </w:rPr>
            </w:pPr>
          </w:p>
        </w:tc>
        <w:tc>
          <w:tcPr>
            <w:tcW w:w="2200" w:type="dxa"/>
            <w:tcBorders>
              <w:bottom w:val="double" w:sz="4" w:space="0" w:color="auto"/>
            </w:tcBorders>
            <w:shd w:val="clear" w:color="auto" w:fill="FF0000"/>
          </w:tcPr>
          <w:p w:rsidR="00000EB2" w:rsidRPr="004B25CD" w:rsidRDefault="00000EB2" w:rsidP="008F58E2">
            <w:pPr>
              <w:spacing w:after="0" w:line="288" w:lineRule="auto"/>
              <w:rPr>
                <w:sz w:val="20"/>
                <w:szCs w:val="20"/>
              </w:rPr>
            </w:pPr>
          </w:p>
        </w:tc>
        <w:tc>
          <w:tcPr>
            <w:tcW w:w="1980" w:type="dxa"/>
            <w:tcBorders>
              <w:bottom w:val="double" w:sz="4" w:space="0" w:color="auto"/>
            </w:tcBorders>
            <w:shd w:val="clear" w:color="auto" w:fill="FF0000"/>
          </w:tcPr>
          <w:p w:rsidR="00000EB2" w:rsidRPr="004B25CD" w:rsidRDefault="00000EB2" w:rsidP="008F58E2">
            <w:pPr>
              <w:spacing w:after="0" w:line="288" w:lineRule="auto"/>
              <w:rPr>
                <w:sz w:val="20"/>
                <w:szCs w:val="20"/>
              </w:rPr>
            </w:pPr>
            <w:r w:rsidRPr="004B25CD">
              <w:rPr>
                <w:sz w:val="20"/>
                <w:szCs w:val="20"/>
              </w:rPr>
              <w:t>30 Dec 2011</w:t>
            </w:r>
          </w:p>
        </w:tc>
      </w:tr>
      <w:tr w:rsidR="00000EB2" w:rsidRPr="004B25CD" w:rsidTr="004429FC">
        <w:tc>
          <w:tcPr>
            <w:tcW w:w="1030" w:type="dxa"/>
            <w:tcBorders>
              <w:top w:val="double" w:sz="4" w:space="0" w:color="auto"/>
            </w:tcBorders>
            <w:shd w:val="clear" w:color="auto" w:fill="D9D9D9"/>
          </w:tcPr>
          <w:p w:rsidR="00000EB2" w:rsidRPr="004B25CD" w:rsidRDefault="00000EB2" w:rsidP="008F58E2">
            <w:pPr>
              <w:pStyle w:val="ListParagraph"/>
              <w:spacing w:after="0" w:line="288" w:lineRule="auto"/>
              <w:ind w:left="0"/>
              <w:jc w:val="both"/>
              <w:rPr>
                <w:sz w:val="20"/>
                <w:szCs w:val="20"/>
              </w:rPr>
            </w:pPr>
            <w:r w:rsidRPr="004B25CD">
              <w:rPr>
                <w:sz w:val="20"/>
                <w:szCs w:val="20"/>
              </w:rPr>
              <w:t>Dec</w:t>
            </w:r>
          </w:p>
        </w:tc>
        <w:tc>
          <w:tcPr>
            <w:tcW w:w="810" w:type="dxa"/>
            <w:tcBorders>
              <w:top w:val="double" w:sz="4" w:space="0" w:color="auto"/>
            </w:tcBorders>
            <w:shd w:val="clear" w:color="auto" w:fill="D9D9D9"/>
          </w:tcPr>
          <w:p w:rsidR="00000EB2" w:rsidRPr="004B25CD" w:rsidRDefault="00000EB2" w:rsidP="008F58E2">
            <w:pPr>
              <w:pStyle w:val="ListParagraph"/>
              <w:spacing w:after="0" w:line="288" w:lineRule="auto"/>
              <w:ind w:left="360"/>
              <w:jc w:val="both"/>
              <w:rPr>
                <w:sz w:val="20"/>
                <w:szCs w:val="20"/>
              </w:rPr>
            </w:pPr>
            <w:r w:rsidRPr="004B25CD">
              <w:rPr>
                <w:sz w:val="20"/>
                <w:szCs w:val="20"/>
              </w:rPr>
              <w:t>27</w:t>
            </w:r>
          </w:p>
        </w:tc>
        <w:tc>
          <w:tcPr>
            <w:tcW w:w="900" w:type="dxa"/>
            <w:vMerge w:val="restart"/>
            <w:tcBorders>
              <w:top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9</w:t>
            </w:r>
          </w:p>
        </w:tc>
        <w:tc>
          <w:tcPr>
            <w:tcW w:w="2250" w:type="dxa"/>
            <w:tcBorders>
              <w:top w:val="double" w:sz="4" w:space="0" w:color="auto"/>
            </w:tcBorders>
            <w:shd w:val="clear" w:color="auto" w:fill="D9D9D9"/>
          </w:tcPr>
          <w:p w:rsidR="00000EB2" w:rsidRPr="00081C15" w:rsidRDefault="00000EB2" w:rsidP="008F58E2">
            <w:pPr>
              <w:pStyle w:val="ListParagraph"/>
              <w:numPr>
                <w:ilvl w:val="0"/>
                <w:numId w:val="17"/>
              </w:numPr>
              <w:tabs>
                <w:tab w:val="left" w:pos="342"/>
              </w:tabs>
              <w:spacing w:after="0" w:line="288" w:lineRule="auto"/>
              <w:ind w:left="72" w:firstLine="0"/>
              <w:rPr>
                <w:sz w:val="20"/>
                <w:szCs w:val="20"/>
                <w:highlight w:val="yellow"/>
              </w:rPr>
            </w:pPr>
            <w:r w:rsidRPr="00081C15">
              <w:rPr>
                <w:sz w:val="20"/>
                <w:szCs w:val="20"/>
                <w:highlight w:val="yellow"/>
              </w:rPr>
              <w:t>Envir. Monitoring and Act Plans</w:t>
            </w:r>
          </w:p>
          <w:p w:rsidR="00000EB2" w:rsidRPr="008D3495" w:rsidRDefault="00000EB2" w:rsidP="008F58E2">
            <w:pPr>
              <w:pStyle w:val="ListParagraph"/>
              <w:numPr>
                <w:ilvl w:val="0"/>
                <w:numId w:val="17"/>
              </w:numPr>
              <w:tabs>
                <w:tab w:val="left" w:pos="342"/>
              </w:tabs>
              <w:spacing w:after="0" w:line="288" w:lineRule="auto"/>
              <w:ind w:left="72" w:firstLine="0"/>
              <w:rPr>
                <w:sz w:val="20"/>
                <w:szCs w:val="20"/>
                <w:highlight w:val="green"/>
              </w:rPr>
            </w:pPr>
            <w:r w:rsidRPr="00081C15">
              <w:rPr>
                <w:sz w:val="20"/>
                <w:szCs w:val="20"/>
                <w:highlight w:val="yellow"/>
              </w:rPr>
              <w:t xml:space="preserve">Tools /Procedures </w:t>
            </w:r>
          </w:p>
        </w:tc>
        <w:tc>
          <w:tcPr>
            <w:tcW w:w="990" w:type="dxa"/>
            <w:tcBorders>
              <w:top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40%</w:t>
            </w:r>
          </w:p>
          <w:p w:rsidR="00000EB2" w:rsidRPr="004B25CD" w:rsidRDefault="00000EB2" w:rsidP="008F58E2">
            <w:pPr>
              <w:spacing w:after="0" w:line="288" w:lineRule="auto"/>
              <w:rPr>
                <w:sz w:val="20"/>
                <w:szCs w:val="20"/>
              </w:rPr>
            </w:pPr>
          </w:p>
          <w:p w:rsidR="00000EB2" w:rsidRPr="004B25CD" w:rsidRDefault="00000EB2" w:rsidP="008F58E2">
            <w:pPr>
              <w:spacing w:after="0" w:line="288" w:lineRule="auto"/>
              <w:rPr>
                <w:sz w:val="20"/>
                <w:szCs w:val="20"/>
              </w:rPr>
            </w:pPr>
            <w:r w:rsidRPr="004B25CD">
              <w:rPr>
                <w:sz w:val="20"/>
                <w:szCs w:val="20"/>
              </w:rPr>
              <w:t>30%</w:t>
            </w:r>
          </w:p>
        </w:tc>
        <w:tc>
          <w:tcPr>
            <w:tcW w:w="1320" w:type="dxa"/>
            <w:tcBorders>
              <w:top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5 Dec 2011</w:t>
            </w:r>
          </w:p>
          <w:p w:rsidR="00000EB2" w:rsidRPr="004B25CD" w:rsidRDefault="00000EB2" w:rsidP="008F58E2">
            <w:pPr>
              <w:spacing w:after="0" w:line="288" w:lineRule="auto"/>
              <w:rPr>
                <w:sz w:val="20"/>
                <w:szCs w:val="20"/>
              </w:rPr>
            </w:pPr>
          </w:p>
          <w:p w:rsidR="00000EB2" w:rsidRPr="004B25CD" w:rsidRDefault="00000EB2" w:rsidP="008F58E2">
            <w:pPr>
              <w:spacing w:after="0" w:line="288" w:lineRule="auto"/>
              <w:rPr>
                <w:sz w:val="20"/>
                <w:szCs w:val="20"/>
              </w:rPr>
            </w:pPr>
            <w:r w:rsidRPr="004B25CD">
              <w:rPr>
                <w:sz w:val="20"/>
                <w:szCs w:val="20"/>
              </w:rPr>
              <w:t>7 Dec 2011</w:t>
            </w:r>
          </w:p>
        </w:tc>
        <w:tc>
          <w:tcPr>
            <w:tcW w:w="900" w:type="dxa"/>
            <w:tcBorders>
              <w:top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5 days</w:t>
            </w:r>
          </w:p>
          <w:p w:rsidR="00000EB2" w:rsidRPr="004B25CD" w:rsidRDefault="00000EB2" w:rsidP="008F58E2">
            <w:pPr>
              <w:spacing w:after="0" w:line="288" w:lineRule="auto"/>
              <w:rPr>
                <w:sz w:val="20"/>
                <w:szCs w:val="20"/>
              </w:rPr>
            </w:pPr>
          </w:p>
          <w:p w:rsidR="00000EB2" w:rsidRPr="004B25CD" w:rsidRDefault="00000EB2" w:rsidP="008F58E2">
            <w:pPr>
              <w:spacing w:after="0" w:line="288" w:lineRule="auto"/>
              <w:rPr>
                <w:sz w:val="20"/>
                <w:szCs w:val="20"/>
              </w:rPr>
            </w:pPr>
            <w:r w:rsidRPr="004B25CD">
              <w:rPr>
                <w:sz w:val="20"/>
                <w:szCs w:val="20"/>
              </w:rPr>
              <w:t>5 days</w:t>
            </w:r>
          </w:p>
        </w:tc>
        <w:tc>
          <w:tcPr>
            <w:tcW w:w="1330" w:type="dxa"/>
            <w:tcBorders>
              <w:top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13 Dec 2011</w:t>
            </w:r>
          </w:p>
          <w:p w:rsidR="00000EB2" w:rsidRPr="004B25CD" w:rsidRDefault="00000EB2" w:rsidP="008F58E2">
            <w:pPr>
              <w:spacing w:after="0" w:line="288" w:lineRule="auto"/>
              <w:rPr>
                <w:sz w:val="20"/>
                <w:szCs w:val="20"/>
              </w:rPr>
            </w:pPr>
          </w:p>
          <w:p w:rsidR="00000EB2" w:rsidRPr="004B25CD" w:rsidRDefault="00000EB2" w:rsidP="008F58E2">
            <w:pPr>
              <w:spacing w:after="0" w:line="288" w:lineRule="auto"/>
              <w:rPr>
                <w:sz w:val="20"/>
                <w:szCs w:val="20"/>
              </w:rPr>
            </w:pPr>
            <w:r w:rsidRPr="004B25CD">
              <w:rPr>
                <w:sz w:val="20"/>
                <w:szCs w:val="20"/>
              </w:rPr>
              <w:t>15 Dec 2011</w:t>
            </w:r>
          </w:p>
        </w:tc>
        <w:tc>
          <w:tcPr>
            <w:tcW w:w="1070" w:type="dxa"/>
            <w:tcBorders>
              <w:top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3 weeks</w:t>
            </w:r>
          </w:p>
          <w:p w:rsidR="00000EB2" w:rsidRPr="004B25CD" w:rsidRDefault="00000EB2" w:rsidP="008F58E2">
            <w:pPr>
              <w:spacing w:after="0" w:line="288" w:lineRule="auto"/>
              <w:rPr>
                <w:sz w:val="20"/>
                <w:szCs w:val="20"/>
              </w:rPr>
            </w:pPr>
          </w:p>
          <w:p w:rsidR="00000EB2" w:rsidRPr="004B25CD" w:rsidRDefault="00000EB2" w:rsidP="008F58E2">
            <w:pPr>
              <w:spacing w:after="0" w:line="288" w:lineRule="auto"/>
              <w:rPr>
                <w:sz w:val="20"/>
                <w:szCs w:val="20"/>
              </w:rPr>
            </w:pPr>
            <w:r w:rsidRPr="004B25CD">
              <w:rPr>
                <w:sz w:val="20"/>
                <w:szCs w:val="20"/>
              </w:rPr>
              <w:t>3 weeks</w:t>
            </w:r>
          </w:p>
        </w:tc>
        <w:tc>
          <w:tcPr>
            <w:tcW w:w="2200" w:type="dxa"/>
            <w:tcBorders>
              <w:top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NHCWMC</w:t>
            </w:r>
          </w:p>
          <w:p w:rsidR="00000EB2" w:rsidRDefault="00000EB2" w:rsidP="008F58E2">
            <w:pPr>
              <w:spacing w:after="0" w:line="288" w:lineRule="auto"/>
              <w:rPr>
                <w:sz w:val="20"/>
                <w:szCs w:val="20"/>
              </w:rPr>
            </w:pPr>
          </w:p>
          <w:p w:rsidR="00000EB2" w:rsidRPr="004B25CD" w:rsidRDefault="00000EB2" w:rsidP="008F58E2">
            <w:pPr>
              <w:spacing w:after="0" w:line="288" w:lineRule="auto"/>
              <w:rPr>
                <w:sz w:val="20"/>
                <w:szCs w:val="20"/>
              </w:rPr>
            </w:pPr>
            <w:r w:rsidRPr="004B25CD">
              <w:rPr>
                <w:sz w:val="20"/>
                <w:szCs w:val="20"/>
              </w:rPr>
              <w:t>CM</w:t>
            </w:r>
          </w:p>
        </w:tc>
        <w:tc>
          <w:tcPr>
            <w:tcW w:w="1980" w:type="dxa"/>
            <w:tcBorders>
              <w:top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23 Jan 2011</w:t>
            </w:r>
          </w:p>
          <w:p w:rsidR="00000EB2" w:rsidRPr="004B25CD" w:rsidRDefault="00000EB2" w:rsidP="008F58E2">
            <w:pPr>
              <w:spacing w:after="0" w:line="288" w:lineRule="auto"/>
              <w:rPr>
                <w:sz w:val="20"/>
                <w:szCs w:val="20"/>
              </w:rPr>
            </w:pPr>
            <w:r w:rsidRPr="004B25CD">
              <w:rPr>
                <w:sz w:val="20"/>
                <w:szCs w:val="20"/>
              </w:rPr>
              <w:t>15 Dec 2011</w:t>
            </w:r>
          </w:p>
          <w:p w:rsidR="00000EB2" w:rsidRPr="004B25CD" w:rsidRDefault="00000EB2" w:rsidP="008F58E2">
            <w:pPr>
              <w:spacing w:after="0" w:line="288" w:lineRule="auto"/>
              <w:rPr>
                <w:sz w:val="20"/>
                <w:szCs w:val="20"/>
              </w:rPr>
            </w:pPr>
            <w:r w:rsidRPr="004B25CD">
              <w:rPr>
                <w:sz w:val="20"/>
                <w:szCs w:val="20"/>
              </w:rPr>
              <w:t>23 Jan 2011</w:t>
            </w:r>
          </w:p>
        </w:tc>
      </w:tr>
      <w:tr w:rsidR="00000EB2" w:rsidRPr="004B25CD" w:rsidTr="004429FC">
        <w:tc>
          <w:tcPr>
            <w:tcW w:w="1030" w:type="dxa"/>
            <w:shd w:val="clear" w:color="auto" w:fill="D9D9D9"/>
          </w:tcPr>
          <w:p w:rsidR="00000EB2" w:rsidRPr="004B25CD" w:rsidRDefault="00000EB2" w:rsidP="008F58E2">
            <w:pPr>
              <w:pStyle w:val="ListParagraph"/>
              <w:spacing w:after="0" w:line="288" w:lineRule="auto"/>
              <w:ind w:left="0"/>
              <w:jc w:val="both"/>
              <w:rPr>
                <w:sz w:val="20"/>
                <w:szCs w:val="20"/>
              </w:rPr>
            </w:pPr>
          </w:p>
        </w:tc>
        <w:tc>
          <w:tcPr>
            <w:tcW w:w="810" w:type="dxa"/>
            <w:shd w:val="clear" w:color="auto" w:fill="D9D9D9"/>
          </w:tcPr>
          <w:p w:rsidR="00000EB2" w:rsidRPr="004B25CD" w:rsidRDefault="00000EB2" w:rsidP="008F58E2">
            <w:pPr>
              <w:pStyle w:val="ListParagraph"/>
              <w:spacing w:after="0" w:line="288" w:lineRule="auto"/>
              <w:ind w:left="360"/>
              <w:jc w:val="both"/>
              <w:rPr>
                <w:sz w:val="20"/>
                <w:szCs w:val="20"/>
              </w:rPr>
            </w:pPr>
          </w:p>
        </w:tc>
        <w:tc>
          <w:tcPr>
            <w:tcW w:w="900" w:type="dxa"/>
            <w:vMerge/>
            <w:shd w:val="clear" w:color="auto" w:fill="D9D9D9"/>
          </w:tcPr>
          <w:p w:rsidR="00000EB2" w:rsidRPr="004B25CD" w:rsidRDefault="00000EB2" w:rsidP="008F58E2">
            <w:pPr>
              <w:spacing w:after="0" w:line="288" w:lineRule="auto"/>
              <w:rPr>
                <w:sz w:val="20"/>
                <w:szCs w:val="20"/>
              </w:rPr>
            </w:pPr>
          </w:p>
        </w:tc>
        <w:tc>
          <w:tcPr>
            <w:tcW w:w="2250" w:type="dxa"/>
            <w:shd w:val="clear" w:color="auto" w:fill="D9D9D9"/>
          </w:tcPr>
          <w:p w:rsidR="00000EB2" w:rsidRPr="008D3495" w:rsidRDefault="00000EB2" w:rsidP="008F58E2">
            <w:pPr>
              <w:pStyle w:val="ListParagraph"/>
              <w:numPr>
                <w:ilvl w:val="0"/>
                <w:numId w:val="17"/>
              </w:numPr>
              <w:tabs>
                <w:tab w:val="left" w:pos="342"/>
              </w:tabs>
              <w:spacing w:after="0" w:line="288" w:lineRule="auto"/>
              <w:ind w:left="72" w:firstLine="0"/>
              <w:rPr>
                <w:sz w:val="20"/>
                <w:szCs w:val="20"/>
              </w:rPr>
            </w:pPr>
            <w:r w:rsidRPr="008D3495">
              <w:rPr>
                <w:sz w:val="20"/>
                <w:szCs w:val="20"/>
              </w:rPr>
              <w:t>Monthly Report</w:t>
            </w:r>
          </w:p>
        </w:tc>
        <w:tc>
          <w:tcPr>
            <w:tcW w:w="990" w:type="dxa"/>
            <w:shd w:val="clear" w:color="auto" w:fill="D9D9D9"/>
          </w:tcPr>
          <w:p w:rsidR="00000EB2" w:rsidRPr="008D3495" w:rsidRDefault="00000EB2" w:rsidP="008F58E2">
            <w:pPr>
              <w:spacing w:after="0" w:line="288" w:lineRule="auto"/>
              <w:rPr>
                <w:sz w:val="20"/>
                <w:szCs w:val="20"/>
              </w:rPr>
            </w:pPr>
            <w:r w:rsidRPr="008D3495">
              <w:rPr>
                <w:sz w:val="20"/>
                <w:szCs w:val="20"/>
              </w:rPr>
              <w:t>5%</w:t>
            </w:r>
          </w:p>
        </w:tc>
        <w:tc>
          <w:tcPr>
            <w:tcW w:w="1320" w:type="dxa"/>
            <w:shd w:val="clear" w:color="auto" w:fill="D9D9D9"/>
          </w:tcPr>
          <w:p w:rsidR="00000EB2" w:rsidRPr="008D3495" w:rsidRDefault="00000EB2" w:rsidP="008F58E2">
            <w:pPr>
              <w:spacing w:after="0" w:line="288" w:lineRule="auto"/>
              <w:rPr>
                <w:sz w:val="20"/>
                <w:szCs w:val="20"/>
              </w:rPr>
            </w:pPr>
            <w:r w:rsidRPr="008D3495">
              <w:rPr>
                <w:sz w:val="20"/>
                <w:szCs w:val="20"/>
              </w:rPr>
              <w:t>12 Dec 2011</w:t>
            </w:r>
          </w:p>
        </w:tc>
        <w:tc>
          <w:tcPr>
            <w:tcW w:w="900" w:type="dxa"/>
            <w:shd w:val="clear" w:color="auto" w:fill="D9D9D9"/>
          </w:tcPr>
          <w:p w:rsidR="00000EB2" w:rsidRPr="008D3495" w:rsidRDefault="00000EB2" w:rsidP="008F58E2">
            <w:pPr>
              <w:spacing w:after="0" w:line="288" w:lineRule="auto"/>
              <w:rPr>
                <w:sz w:val="20"/>
                <w:szCs w:val="20"/>
              </w:rPr>
            </w:pPr>
            <w:r w:rsidRPr="008D3495">
              <w:rPr>
                <w:sz w:val="20"/>
                <w:szCs w:val="20"/>
              </w:rPr>
              <w:t>2 days</w:t>
            </w:r>
          </w:p>
        </w:tc>
        <w:tc>
          <w:tcPr>
            <w:tcW w:w="1330" w:type="dxa"/>
            <w:shd w:val="clear" w:color="auto" w:fill="D9D9D9"/>
          </w:tcPr>
          <w:p w:rsidR="00000EB2" w:rsidRPr="008D3495" w:rsidRDefault="00000EB2" w:rsidP="008F58E2">
            <w:pPr>
              <w:spacing w:after="0" w:line="288" w:lineRule="auto"/>
              <w:rPr>
                <w:sz w:val="20"/>
                <w:szCs w:val="20"/>
              </w:rPr>
            </w:pPr>
            <w:r w:rsidRPr="008D3495">
              <w:rPr>
                <w:sz w:val="20"/>
                <w:szCs w:val="20"/>
              </w:rPr>
              <w:t>15 Dec 2011</w:t>
            </w:r>
          </w:p>
        </w:tc>
        <w:tc>
          <w:tcPr>
            <w:tcW w:w="1070" w:type="dxa"/>
            <w:shd w:val="clear" w:color="auto" w:fill="D9D9D9"/>
          </w:tcPr>
          <w:p w:rsidR="00000EB2" w:rsidRPr="008D3495" w:rsidRDefault="00000EB2" w:rsidP="008F58E2">
            <w:pPr>
              <w:spacing w:after="0" w:line="288" w:lineRule="auto"/>
              <w:rPr>
                <w:sz w:val="20"/>
                <w:szCs w:val="20"/>
              </w:rPr>
            </w:pPr>
            <w:r w:rsidRPr="008D3495">
              <w:rPr>
                <w:sz w:val="20"/>
                <w:szCs w:val="20"/>
              </w:rPr>
              <w:t>4 days</w:t>
            </w:r>
          </w:p>
        </w:tc>
        <w:tc>
          <w:tcPr>
            <w:tcW w:w="2200" w:type="dxa"/>
            <w:shd w:val="clear" w:color="auto" w:fill="D9D9D9"/>
          </w:tcPr>
          <w:p w:rsidR="00000EB2" w:rsidRPr="008D3495" w:rsidRDefault="00000EB2" w:rsidP="008F58E2">
            <w:pPr>
              <w:spacing w:after="0" w:line="288" w:lineRule="auto"/>
              <w:rPr>
                <w:sz w:val="20"/>
                <w:szCs w:val="20"/>
              </w:rPr>
            </w:pPr>
            <w:r w:rsidRPr="008D3495">
              <w:rPr>
                <w:sz w:val="20"/>
                <w:szCs w:val="20"/>
              </w:rPr>
              <w:t>CM</w:t>
            </w:r>
          </w:p>
        </w:tc>
        <w:tc>
          <w:tcPr>
            <w:tcW w:w="1980" w:type="dxa"/>
            <w:shd w:val="clear" w:color="auto" w:fill="D9D9D9"/>
          </w:tcPr>
          <w:p w:rsidR="00000EB2" w:rsidRPr="004B25CD" w:rsidRDefault="00000EB2" w:rsidP="008F58E2">
            <w:pPr>
              <w:spacing w:after="0" w:line="288" w:lineRule="auto"/>
              <w:rPr>
                <w:sz w:val="20"/>
                <w:szCs w:val="20"/>
              </w:rPr>
            </w:pPr>
            <w:r w:rsidRPr="008D3495">
              <w:rPr>
                <w:sz w:val="20"/>
                <w:szCs w:val="20"/>
              </w:rPr>
              <w:t>9 Jan 2011</w:t>
            </w:r>
          </w:p>
        </w:tc>
      </w:tr>
      <w:tr w:rsidR="00000EB2" w:rsidRPr="004B25CD" w:rsidTr="004429FC">
        <w:tc>
          <w:tcPr>
            <w:tcW w:w="1030" w:type="dxa"/>
            <w:shd w:val="clear" w:color="auto" w:fill="D9D9D9"/>
          </w:tcPr>
          <w:p w:rsidR="00000EB2" w:rsidRPr="004B25CD" w:rsidRDefault="00000EB2" w:rsidP="008F58E2">
            <w:pPr>
              <w:pStyle w:val="ListParagraph"/>
              <w:spacing w:after="0" w:line="288" w:lineRule="auto"/>
              <w:ind w:left="0"/>
              <w:jc w:val="both"/>
              <w:rPr>
                <w:sz w:val="20"/>
                <w:szCs w:val="20"/>
              </w:rPr>
            </w:pPr>
            <w:r w:rsidRPr="004B25CD">
              <w:rPr>
                <w:sz w:val="20"/>
                <w:szCs w:val="20"/>
              </w:rPr>
              <w:t>Jan 12</w:t>
            </w:r>
          </w:p>
        </w:tc>
        <w:tc>
          <w:tcPr>
            <w:tcW w:w="810" w:type="dxa"/>
            <w:shd w:val="clear" w:color="auto" w:fill="D9D9D9"/>
          </w:tcPr>
          <w:p w:rsidR="00000EB2" w:rsidRPr="004B25CD" w:rsidRDefault="00000EB2" w:rsidP="008F58E2">
            <w:pPr>
              <w:pStyle w:val="ListParagraph"/>
              <w:spacing w:after="0" w:line="288" w:lineRule="auto"/>
              <w:ind w:left="360"/>
              <w:jc w:val="both"/>
              <w:rPr>
                <w:sz w:val="20"/>
                <w:szCs w:val="20"/>
              </w:rPr>
            </w:pPr>
            <w:r w:rsidRPr="004B25CD">
              <w:rPr>
                <w:sz w:val="20"/>
                <w:szCs w:val="20"/>
              </w:rPr>
              <w:t>28</w:t>
            </w:r>
          </w:p>
        </w:tc>
        <w:tc>
          <w:tcPr>
            <w:tcW w:w="900" w:type="dxa"/>
            <w:vMerge/>
            <w:shd w:val="clear" w:color="auto" w:fill="D9D9D9"/>
          </w:tcPr>
          <w:p w:rsidR="00000EB2" w:rsidRPr="004B25CD" w:rsidRDefault="00000EB2" w:rsidP="008F58E2">
            <w:pPr>
              <w:spacing w:after="0" w:line="288" w:lineRule="auto"/>
              <w:rPr>
                <w:sz w:val="20"/>
                <w:szCs w:val="20"/>
              </w:rPr>
            </w:pPr>
          </w:p>
        </w:tc>
        <w:tc>
          <w:tcPr>
            <w:tcW w:w="2250" w:type="dxa"/>
            <w:shd w:val="clear" w:color="auto" w:fill="D9D9D9"/>
          </w:tcPr>
          <w:p w:rsidR="00000EB2" w:rsidRPr="004B25CD" w:rsidRDefault="00000EB2" w:rsidP="008F58E2">
            <w:pPr>
              <w:pStyle w:val="ListParagraph"/>
              <w:numPr>
                <w:ilvl w:val="0"/>
                <w:numId w:val="17"/>
              </w:numPr>
              <w:tabs>
                <w:tab w:val="left" w:pos="342"/>
              </w:tabs>
              <w:spacing w:after="0" w:line="288" w:lineRule="auto"/>
              <w:ind w:left="72" w:firstLine="0"/>
              <w:rPr>
                <w:sz w:val="20"/>
                <w:szCs w:val="20"/>
              </w:rPr>
            </w:pPr>
            <w:r w:rsidRPr="004B25CD">
              <w:rPr>
                <w:sz w:val="20"/>
                <w:szCs w:val="20"/>
              </w:rPr>
              <w:t>Monthly Report</w:t>
            </w:r>
          </w:p>
        </w:tc>
        <w:tc>
          <w:tcPr>
            <w:tcW w:w="990" w:type="dxa"/>
            <w:shd w:val="clear" w:color="auto" w:fill="D9D9D9"/>
          </w:tcPr>
          <w:p w:rsidR="00000EB2" w:rsidRPr="004B25CD" w:rsidRDefault="00000EB2" w:rsidP="008F58E2">
            <w:pPr>
              <w:spacing w:after="0" w:line="288" w:lineRule="auto"/>
              <w:rPr>
                <w:sz w:val="20"/>
                <w:szCs w:val="20"/>
              </w:rPr>
            </w:pPr>
            <w:r w:rsidRPr="004B25CD">
              <w:rPr>
                <w:sz w:val="20"/>
                <w:szCs w:val="20"/>
              </w:rPr>
              <w:t>5%</w:t>
            </w:r>
          </w:p>
        </w:tc>
        <w:tc>
          <w:tcPr>
            <w:tcW w:w="1320" w:type="dxa"/>
            <w:shd w:val="clear" w:color="auto" w:fill="D9D9D9"/>
          </w:tcPr>
          <w:p w:rsidR="00000EB2" w:rsidRPr="004B25CD" w:rsidRDefault="00000EB2" w:rsidP="008F58E2">
            <w:pPr>
              <w:spacing w:after="0" w:line="288" w:lineRule="auto"/>
              <w:rPr>
                <w:sz w:val="20"/>
                <w:szCs w:val="20"/>
              </w:rPr>
            </w:pPr>
            <w:r w:rsidRPr="004B25CD">
              <w:rPr>
                <w:sz w:val="20"/>
                <w:szCs w:val="20"/>
              </w:rPr>
              <w:t>16  Jan 2012</w:t>
            </w:r>
          </w:p>
        </w:tc>
        <w:tc>
          <w:tcPr>
            <w:tcW w:w="900" w:type="dxa"/>
            <w:shd w:val="clear" w:color="auto" w:fill="D9D9D9"/>
          </w:tcPr>
          <w:p w:rsidR="00000EB2" w:rsidRPr="004B25CD" w:rsidRDefault="00000EB2" w:rsidP="008F58E2">
            <w:pPr>
              <w:spacing w:after="0" w:line="288" w:lineRule="auto"/>
              <w:rPr>
                <w:sz w:val="20"/>
                <w:szCs w:val="20"/>
              </w:rPr>
            </w:pPr>
            <w:r w:rsidRPr="004B25CD">
              <w:rPr>
                <w:sz w:val="20"/>
                <w:szCs w:val="20"/>
              </w:rPr>
              <w:t>2 days</w:t>
            </w:r>
          </w:p>
        </w:tc>
        <w:tc>
          <w:tcPr>
            <w:tcW w:w="1330" w:type="dxa"/>
            <w:shd w:val="clear" w:color="auto" w:fill="D9D9D9"/>
          </w:tcPr>
          <w:p w:rsidR="00000EB2" w:rsidRPr="004B25CD" w:rsidRDefault="00000EB2" w:rsidP="008F58E2">
            <w:pPr>
              <w:spacing w:after="0" w:line="288" w:lineRule="auto"/>
              <w:rPr>
                <w:sz w:val="20"/>
                <w:szCs w:val="20"/>
              </w:rPr>
            </w:pPr>
            <w:r w:rsidRPr="004B25CD">
              <w:rPr>
                <w:sz w:val="20"/>
                <w:szCs w:val="20"/>
              </w:rPr>
              <w:t>23 Jan 2012</w:t>
            </w:r>
          </w:p>
        </w:tc>
        <w:tc>
          <w:tcPr>
            <w:tcW w:w="1070" w:type="dxa"/>
            <w:shd w:val="clear" w:color="auto" w:fill="D9D9D9"/>
          </w:tcPr>
          <w:p w:rsidR="00000EB2" w:rsidRPr="004B25CD" w:rsidRDefault="00000EB2" w:rsidP="008F58E2">
            <w:pPr>
              <w:spacing w:after="0" w:line="288" w:lineRule="auto"/>
              <w:rPr>
                <w:sz w:val="20"/>
                <w:szCs w:val="20"/>
              </w:rPr>
            </w:pPr>
            <w:r w:rsidRPr="004B25CD">
              <w:rPr>
                <w:sz w:val="20"/>
                <w:szCs w:val="20"/>
              </w:rPr>
              <w:t>4 days</w:t>
            </w:r>
          </w:p>
        </w:tc>
        <w:tc>
          <w:tcPr>
            <w:tcW w:w="2200" w:type="dxa"/>
            <w:shd w:val="clear" w:color="auto" w:fill="D9D9D9"/>
          </w:tcPr>
          <w:p w:rsidR="00000EB2" w:rsidRPr="004B25CD" w:rsidRDefault="00000EB2" w:rsidP="008F58E2">
            <w:pPr>
              <w:spacing w:after="0" w:line="288" w:lineRule="auto"/>
              <w:rPr>
                <w:sz w:val="20"/>
                <w:szCs w:val="20"/>
              </w:rPr>
            </w:pPr>
            <w:r w:rsidRPr="004B25CD">
              <w:rPr>
                <w:sz w:val="20"/>
                <w:szCs w:val="20"/>
              </w:rPr>
              <w:t>CM</w:t>
            </w:r>
          </w:p>
        </w:tc>
        <w:tc>
          <w:tcPr>
            <w:tcW w:w="1980" w:type="dxa"/>
            <w:shd w:val="clear" w:color="auto" w:fill="D9D9D9"/>
          </w:tcPr>
          <w:p w:rsidR="00000EB2" w:rsidRPr="004B25CD" w:rsidRDefault="00000EB2" w:rsidP="008F58E2">
            <w:pPr>
              <w:spacing w:after="0" w:line="288" w:lineRule="auto"/>
              <w:rPr>
                <w:sz w:val="20"/>
                <w:szCs w:val="20"/>
              </w:rPr>
            </w:pPr>
            <w:r w:rsidRPr="004B25CD">
              <w:rPr>
                <w:sz w:val="20"/>
                <w:szCs w:val="20"/>
              </w:rPr>
              <w:t>30 Jan 2012</w:t>
            </w:r>
          </w:p>
        </w:tc>
      </w:tr>
      <w:tr w:rsidR="00000EB2" w:rsidRPr="004B25CD" w:rsidTr="004429FC">
        <w:tc>
          <w:tcPr>
            <w:tcW w:w="1030" w:type="dxa"/>
            <w:tcBorders>
              <w:bottom w:val="double" w:sz="4" w:space="0" w:color="auto"/>
            </w:tcBorders>
            <w:shd w:val="clear" w:color="auto" w:fill="D9D9D9"/>
          </w:tcPr>
          <w:p w:rsidR="00000EB2" w:rsidRPr="004B25CD" w:rsidRDefault="00000EB2" w:rsidP="008F58E2">
            <w:pPr>
              <w:pStyle w:val="ListParagraph"/>
              <w:spacing w:after="0" w:line="288" w:lineRule="auto"/>
              <w:ind w:left="0"/>
              <w:jc w:val="both"/>
              <w:rPr>
                <w:sz w:val="20"/>
                <w:szCs w:val="20"/>
              </w:rPr>
            </w:pPr>
            <w:r w:rsidRPr="004B25CD">
              <w:rPr>
                <w:sz w:val="20"/>
                <w:szCs w:val="20"/>
              </w:rPr>
              <w:t>Feb</w:t>
            </w:r>
          </w:p>
        </w:tc>
        <w:tc>
          <w:tcPr>
            <w:tcW w:w="810" w:type="dxa"/>
            <w:tcBorders>
              <w:bottom w:val="double" w:sz="4" w:space="0" w:color="auto"/>
            </w:tcBorders>
            <w:shd w:val="clear" w:color="auto" w:fill="D9D9D9"/>
          </w:tcPr>
          <w:p w:rsidR="00000EB2" w:rsidRPr="004B25CD" w:rsidRDefault="00000EB2" w:rsidP="008F58E2">
            <w:pPr>
              <w:pStyle w:val="ListParagraph"/>
              <w:spacing w:after="0" w:line="288" w:lineRule="auto"/>
              <w:ind w:left="360"/>
              <w:jc w:val="both"/>
              <w:rPr>
                <w:sz w:val="20"/>
                <w:szCs w:val="20"/>
              </w:rPr>
            </w:pPr>
            <w:r w:rsidRPr="004B25CD">
              <w:rPr>
                <w:sz w:val="20"/>
                <w:szCs w:val="20"/>
              </w:rPr>
              <w:t>29</w:t>
            </w:r>
          </w:p>
        </w:tc>
        <w:tc>
          <w:tcPr>
            <w:tcW w:w="900" w:type="dxa"/>
            <w:vMerge/>
            <w:tcBorders>
              <w:bottom w:val="double" w:sz="4" w:space="0" w:color="auto"/>
            </w:tcBorders>
            <w:shd w:val="clear" w:color="auto" w:fill="D9D9D9"/>
          </w:tcPr>
          <w:p w:rsidR="00000EB2" w:rsidRPr="004B25CD" w:rsidRDefault="00000EB2" w:rsidP="008F58E2">
            <w:pPr>
              <w:spacing w:after="0" w:line="288" w:lineRule="auto"/>
              <w:rPr>
                <w:sz w:val="20"/>
                <w:szCs w:val="20"/>
              </w:rPr>
            </w:pPr>
          </w:p>
        </w:tc>
        <w:tc>
          <w:tcPr>
            <w:tcW w:w="2250" w:type="dxa"/>
            <w:tcBorders>
              <w:bottom w:val="double" w:sz="4" w:space="0" w:color="auto"/>
            </w:tcBorders>
            <w:shd w:val="clear" w:color="auto" w:fill="D9D9D9"/>
          </w:tcPr>
          <w:p w:rsidR="00000EB2" w:rsidRPr="004B25CD" w:rsidRDefault="00000EB2" w:rsidP="008F58E2">
            <w:pPr>
              <w:pStyle w:val="ListParagraph"/>
              <w:numPr>
                <w:ilvl w:val="0"/>
                <w:numId w:val="17"/>
              </w:numPr>
              <w:tabs>
                <w:tab w:val="left" w:pos="342"/>
              </w:tabs>
              <w:spacing w:after="0" w:line="288" w:lineRule="auto"/>
              <w:ind w:left="72" w:firstLine="0"/>
              <w:rPr>
                <w:sz w:val="20"/>
                <w:szCs w:val="20"/>
              </w:rPr>
            </w:pPr>
            <w:r w:rsidRPr="004B25CD">
              <w:rPr>
                <w:sz w:val="20"/>
                <w:szCs w:val="20"/>
              </w:rPr>
              <w:t>Quarterly Report</w:t>
            </w:r>
          </w:p>
        </w:tc>
        <w:tc>
          <w:tcPr>
            <w:tcW w:w="990" w:type="dxa"/>
            <w:tcBorders>
              <w:bottom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20%</w:t>
            </w:r>
          </w:p>
        </w:tc>
        <w:tc>
          <w:tcPr>
            <w:tcW w:w="1320" w:type="dxa"/>
            <w:tcBorders>
              <w:bottom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16  Feb 2012</w:t>
            </w:r>
          </w:p>
        </w:tc>
        <w:tc>
          <w:tcPr>
            <w:tcW w:w="900" w:type="dxa"/>
            <w:tcBorders>
              <w:bottom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4 days</w:t>
            </w:r>
          </w:p>
        </w:tc>
        <w:tc>
          <w:tcPr>
            <w:tcW w:w="1330" w:type="dxa"/>
            <w:tcBorders>
              <w:bottom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27 Feb 2012</w:t>
            </w:r>
          </w:p>
        </w:tc>
        <w:tc>
          <w:tcPr>
            <w:tcW w:w="1070" w:type="dxa"/>
            <w:tcBorders>
              <w:bottom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2 weeks</w:t>
            </w:r>
          </w:p>
        </w:tc>
        <w:tc>
          <w:tcPr>
            <w:tcW w:w="2200" w:type="dxa"/>
            <w:tcBorders>
              <w:bottom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CM, EHD, Steer Comm</w:t>
            </w:r>
          </w:p>
        </w:tc>
        <w:tc>
          <w:tcPr>
            <w:tcW w:w="1980" w:type="dxa"/>
            <w:tcBorders>
              <w:bottom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12 March 2012</w:t>
            </w:r>
          </w:p>
        </w:tc>
      </w:tr>
      <w:tr w:rsidR="00000EB2" w:rsidRPr="004B25CD" w:rsidTr="004429FC">
        <w:tc>
          <w:tcPr>
            <w:tcW w:w="1030" w:type="dxa"/>
            <w:tcBorders>
              <w:bottom w:val="double" w:sz="4" w:space="0" w:color="auto"/>
            </w:tcBorders>
            <w:shd w:val="clear" w:color="auto" w:fill="FF0000"/>
          </w:tcPr>
          <w:p w:rsidR="00000EB2" w:rsidRPr="004B25CD" w:rsidRDefault="00000EB2" w:rsidP="008F58E2">
            <w:pPr>
              <w:pStyle w:val="ListParagraph"/>
              <w:spacing w:after="0" w:line="288" w:lineRule="auto"/>
              <w:ind w:left="0"/>
              <w:jc w:val="both"/>
              <w:rPr>
                <w:b/>
                <w:sz w:val="20"/>
                <w:szCs w:val="20"/>
              </w:rPr>
            </w:pPr>
            <w:r w:rsidRPr="004B25CD">
              <w:rPr>
                <w:b/>
                <w:sz w:val="20"/>
                <w:szCs w:val="20"/>
              </w:rPr>
              <w:t>1 Feb</w:t>
            </w:r>
          </w:p>
        </w:tc>
        <w:tc>
          <w:tcPr>
            <w:tcW w:w="810" w:type="dxa"/>
            <w:tcBorders>
              <w:bottom w:val="double" w:sz="4" w:space="0" w:color="auto"/>
            </w:tcBorders>
            <w:shd w:val="clear" w:color="auto" w:fill="FF0000"/>
          </w:tcPr>
          <w:p w:rsidR="00000EB2" w:rsidRPr="004B25CD" w:rsidRDefault="00000EB2" w:rsidP="008F58E2">
            <w:pPr>
              <w:pStyle w:val="ListParagraph"/>
              <w:spacing w:after="0" w:line="288" w:lineRule="auto"/>
              <w:ind w:left="360"/>
              <w:jc w:val="both"/>
              <w:rPr>
                <w:b/>
                <w:sz w:val="20"/>
                <w:szCs w:val="20"/>
              </w:rPr>
            </w:pPr>
          </w:p>
        </w:tc>
        <w:tc>
          <w:tcPr>
            <w:tcW w:w="90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r w:rsidRPr="004B25CD">
              <w:rPr>
                <w:b/>
                <w:sz w:val="20"/>
                <w:szCs w:val="20"/>
              </w:rPr>
              <w:t>119,000</w:t>
            </w:r>
          </w:p>
        </w:tc>
        <w:tc>
          <w:tcPr>
            <w:tcW w:w="2250" w:type="dxa"/>
            <w:tcBorders>
              <w:bottom w:val="double" w:sz="4" w:space="0" w:color="auto"/>
            </w:tcBorders>
            <w:shd w:val="clear" w:color="auto" w:fill="FF0000"/>
          </w:tcPr>
          <w:p w:rsidR="00000EB2" w:rsidRPr="004B25CD" w:rsidRDefault="00000EB2" w:rsidP="008F58E2">
            <w:pPr>
              <w:pStyle w:val="ListParagraph"/>
              <w:tabs>
                <w:tab w:val="left" w:pos="342"/>
              </w:tabs>
              <w:spacing w:after="0" w:line="288" w:lineRule="auto"/>
              <w:ind w:left="72"/>
              <w:rPr>
                <w:b/>
                <w:sz w:val="20"/>
                <w:szCs w:val="20"/>
              </w:rPr>
            </w:pPr>
            <w:r w:rsidRPr="004B25CD">
              <w:rPr>
                <w:b/>
                <w:sz w:val="20"/>
                <w:szCs w:val="20"/>
              </w:rPr>
              <w:t>PAYMENT</w:t>
            </w:r>
          </w:p>
        </w:tc>
        <w:tc>
          <w:tcPr>
            <w:tcW w:w="99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132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90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133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107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220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198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r w:rsidRPr="004B25CD">
              <w:rPr>
                <w:b/>
                <w:sz w:val="20"/>
                <w:szCs w:val="20"/>
              </w:rPr>
              <w:t>29 Feb 2012</w:t>
            </w:r>
          </w:p>
        </w:tc>
      </w:tr>
      <w:tr w:rsidR="00000EB2" w:rsidRPr="004B25CD" w:rsidTr="004429FC">
        <w:tc>
          <w:tcPr>
            <w:tcW w:w="1030" w:type="dxa"/>
            <w:tcBorders>
              <w:top w:val="double" w:sz="4" w:space="0" w:color="auto"/>
            </w:tcBorders>
          </w:tcPr>
          <w:p w:rsidR="00000EB2" w:rsidRPr="004B25CD" w:rsidRDefault="00000EB2" w:rsidP="008F58E2">
            <w:pPr>
              <w:pStyle w:val="ListParagraph"/>
              <w:spacing w:after="0" w:line="288" w:lineRule="auto"/>
              <w:ind w:left="0"/>
              <w:jc w:val="both"/>
              <w:rPr>
                <w:sz w:val="20"/>
                <w:szCs w:val="20"/>
              </w:rPr>
            </w:pPr>
            <w:r w:rsidRPr="004B25CD">
              <w:rPr>
                <w:sz w:val="20"/>
                <w:szCs w:val="20"/>
              </w:rPr>
              <w:t>Mar</w:t>
            </w:r>
          </w:p>
        </w:tc>
        <w:tc>
          <w:tcPr>
            <w:tcW w:w="810" w:type="dxa"/>
            <w:tcBorders>
              <w:top w:val="double" w:sz="4" w:space="0" w:color="auto"/>
            </w:tcBorders>
          </w:tcPr>
          <w:p w:rsidR="00000EB2" w:rsidRPr="004B25CD" w:rsidRDefault="00000EB2" w:rsidP="008F58E2">
            <w:pPr>
              <w:pStyle w:val="ListParagraph"/>
              <w:spacing w:after="0" w:line="288" w:lineRule="auto"/>
              <w:ind w:left="360"/>
              <w:jc w:val="both"/>
              <w:rPr>
                <w:sz w:val="20"/>
                <w:szCs w:val="20"/>
              </w:rPr>
            </w:pPr>
            <w:r w:rsidRPr="004B25CD">
              <w:rPr>
                <w:sz w:val="20"/>
                <w:szCs w:val="20"/>
              </w:rPr>
              <w:t>30</w:t>
            </w:r>
          </w:p>
        </w:tc>
        <w:tc>
          <w:tcPr>
            <w:tcW w:w="900" w:type="dxa"/>
            <w:vMerge w:val="restart"/>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10</w:t>
            </w:r>
          </w:p>
        </w:tc>
        <w:tc>
          <w:tcPr>
            <w:tcW w:w="2250" w:type="dxa"/>
            <w:tcBorders>
              <w:top w:val="double" w:sz="4" w:space="0" w:color="auto"/>
            </w:tcBorders>
          </w:tcPr>
          <w:p w:rsidR="00000EB2" w:rsidRPr="004B25CD" w:rsidRDefault="00000EB2" w:rsidP="008F58E2">
            <w:pPr>
              <w:pStyle w:val="ListParagraph"/>
              <w:tabs>
                <w:tab w:val="left" w:pos="252"/>
              </w:tabs>
              <w:spacing w:after="0" w:line="288" w:lineRule="auto"/>
              <w:ind w:left="0"/>
              <w:rPr>
                <w:sz w:val="20"/>
                <w:szCs w:val="20"/>
              </w:rPr>
            </w:pPr>
            <w:r w:rsidRPr="004B25CD">
              <w:rPr>
                <w:sz w:val="20"/>
                <w:szCs w:val="20"/>
              </w:rPr>
              <w:t>Monthly Report</w:t>
            </w:r>
          </w:p>
          <w:p w:rsidR="00000EB2" w:rsidRPr="00081C15" w:rsidRDefault="00000EB2" w:rsidP="008F58E2">
            <w:pPr>
              <w:pStyle w:val="ListParagraph"/>
              <w:tabs>
                <w:tab w:val="left" w:pos="252"/>
              </w:tabs>
              <w:spacing w:after="0" w:line="288" w:lineRule="auto"/>
              <w:ind w:left="0"/>
              <w:rPr>
                <w:sz w:val="20"/>
                <w:szCs w:val="20"/>
                <w:highlight w:val="yellow"/>
              </w:rPr>
            </w:pPr>
            <w:r w:rsidRPr="00081C15">
              <w:rPr>
                <w:sz w:val="20"/>
                <w:szCs w:val="20"/>
                <w:highlight w:val="yellow"/>
              </w:rPr>
              <w:t>License &amp; accredit. proc</w:t>
            </w:r>
          </w:p>
          <w:p w:rsidR="00000EB2" w:rsidRPr="004B25CD" w:rsidRDefault="00000EB2" w:rsidP="008F58E2">
            <w:pPr>
              <w:pStyle w:val="ListParagraph"/>
              <w:tabs>
                <w:tab w:val="left" w:pos="252"/>
              </w:tabs>
              <w:spacing w:after="0" w:line="288" w:lineRule="auto"/>
              <w:ind w:left="0"/>
              <w:rPr>
                <w:sz w:val="20"/>
                <w:szCs w:val="20"/>
              </w:rPr>
            </w:pPr>
            <w:r w:rsidRPr="00081C15">
              <w:rPr>
                <w:sz w:val="20"/>
                <w:szCs w:val="20"/>
                <w:highlight w:val="yellow"/>
              </w:rPr>
              <w:t>Exit Strategy</w:t>
            </w:r>
          </w:p>
        </w:tc>
        <w:tc>
          <w:tcPr>
            <w:tcW w:w="990" w:type="dxa"/>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5%</w:t>
            </w:r>
          </w:p>
          <w:p w:rsidR="00000EB2" w:rsidRPr="004B25CD" w:rsidRDefault="00000EB2" w:rsidP="008F58E2">
            <w:pPr>
              <w:spacing w:after="0" w:line="288" w:lineRule="auto"/>
              <w:rPr>
                <w:sz w:val="20"/>
                <w:szCs w:val="20"/>
              </w:rPr>
            </w:pPr>
            <w:r w:rsidRPr="004B25CD">
              <w:rPr>
                <w:sz w:val="20"/>
                <w:szCs w:val="20"/>
              </w:rPr>
              <w:t>30%</w:t>
            </w:r>
          </w:p>
          <w:p w:rsidR="00000EB2" w:rsidRPr="004B25CD" w:rsidRDefault="00000EB2" w:rsidP="008F58E2">
            <w:pPr>
              <w:spacing w:after="0" w:line="288" w:lineRule="auto"/>
              <w:rPr>
                <w:sz w:val="20"/>
                <w:szCs w:val="20"/>
              </w:rPr>
            </w:pPr>
            <w:r w:rsidRPr="004B25CD">
              <w:rPr>
                <w:sz w:val="20"/>
                <w:szCs w:val="20"/>
              </w:rPr>
              <w:t>40%</w:t>
            </w:r>
          </w:p>
        </w:tc>
        <w:tc>
          <w:tcPr>
            <w:tcW w:w="1320" w:type="dxa"/>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15 Mar 2012</w:t>
            </w:r>
          </w:p>
          <w:p w:rsidR="00000EB2" w:rsidRPr="004B25CD" w:rsidRDefault="00000EB2" w:rsidP="008F58E2">
            <w:pPr>
              <w:spacing w:after="0" w:line="288" w:lineRule="auto"/>
              <w:rPr>
                <w:sz w:val="20"/>
                <w:szCs w:val="20"/>
              </w:rPr>
            </w:pPr>
            <w:r w:rsidRPr="004B25CD">
              <w:rPr>
                <w:sz w:val="20"/>
                <w:szCs w:val="20"/>
              </w:rPr>
              <w:t>12 Mar 2012</w:t>
            </w:r>
          </w:p>
          <w:p w:rsidR="00000EB2" w:rsidRPr="004B25CD" w:rsidRDefault="00000EB2" w:rsidP="008F58E2">
            <w:pPr>
              <w:spacing w:after="0" w:line="288" w:lineRule="auto"/>
              <w:rPr>
                <w:sz w:val="20"/>
                <w:szCs w:val="20"/>
              </w:rPr>
            </w:pPr>
            <w:r w:rsidRPr="004B25CD">
              <w:rPr>
                <w:sz w:val="20"/>
                <w:szCs w:val="20"/>
              </w:rPr>
              <w:t>5 Mar 2012</w:t>
            </w:r>
          </w:p>
        </w:tc>
        <w:tc>
          <w:tcPr>
            <w:tcW w:w="900" w:type="dxa"/>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2 days</w:t>
            </w:r>
          </w:p>
          <w:p w:rsidR="00000EB2" w:rsidRPr="004B25CD" w:rsidRDefault="00000EB2" w:rsidP="008F58E2">
            <w:pPr>
              <w:spacing w:after="0" w:line="288" w:lineRule="auto"/>
              <w:rPr>
                <w:sz w:val="20"/>
                <w:szCs w:val="20"/>
              </w:rPr>
            </w:pPr>
            <w:r w:rsidRPr="004B25CD">
              <w:rPr>
                <w:sz w:val="20"/>
                <w:szCs w:val="20"/>
              </w:rPr>
              <w:t>10 days</w:t>
            </w:r>
          </w:p>
          <w:p w:rsidR="00000EB2" w:rsidRPr="004B25CD" w:rsidRDefault="00000EB2" w:rsidP="008F58E2">
            <w:pPr>
              <w:spacing w:after="0" w:line="288" w:lineRule="auto"/>
              <w:rPr>
                <w:sz w:val="20"/>
                <w:szCs w:val="20"/>
              </w:rPr>
            </w:pPr>
            <w:r w:rsidRPr="004B25CD">
              <w:rPr>
                <w:sz w:val="20"/>
                <w:szCs w:val="20"/>
              </w:rPr>
              <w:t>10 days</w:t>
            </w:r>
          </w:p>
        </w:tc>
        <w:tc>
          <w:tcPr>
            <w:tcW w:w="1330" w:type="dxa"/>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22 Mar 2012</w:t>
            </w:r>
          </w:p>
          <w:p w:rsidR="00000EB2" w:rsidRPr="004B25CD" w:rsidRDefault="00000EB2" w:rsidP="008F58E2">
            <w:pPr>
              <w:spacing w:after="0" w:line="288" w:lineRule="auto"/>
              <w:rPr>
                <w:sz w:val="20"/>
                <w:szCs w:val="20"/>
              </w:rPr>
            </w:pPr>
            <w:r w:rsidRPr="004B25CD">
              <w:rPr>
                <w:sz w:val="20"/>
                <w:szCs w:val="20"/>
              </w:rPr>
              <w:t>30 Mar 2012</w:t>
            </w:r>
          </w:p>
          <w:p w:rsidR="00000EB2" w:rsidRPr="004B25CD" w:rsidRDefault="00000EB2" w:rsidP="008F58E2">
            <w:pPr>
              <w:spacing w:after="0" w:line="288" w:lineRule="auto"/>
              <w:rPr>
                <w:sz w:val="20"/>
                <w:szCs w:val="20"/>
              </w:rPr>
            </w:pPr>
            <w:r w:rsidRPr="004B25CD">
              <w:rPr>
                <w:sz w:val="20"/>
                <w:szCs w:val="20"/>
              </w:rPr>
              <w:t>26 Mar 2012</w:t>
            </w:r>
          </w:p>
        </w:tc>
        <w:tc>
          <w:tcPr>
            <w:tcW w:w="1070" w:type="dxa"/>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4 days</w:t>
            </w:r>
          </w:p>
          <w:p w:rsidR="00000EB2" w:rsidRPr="004B25CD" w:rsidRDefault="00000EB2" w:rsidP="008F58E2">
            <w:pPr>
              <w:spacing w:after="0" w:line="288" w:lineRule="auto"/>
              <w:rPr>
                <w:sz w:val="20"/>
                <w:szCs w:val="20"/>
              </w:rPr>
            </w:pPr>
            <w:r w:rsidRPr="004B25CD">
              <w:rPr>
                <w:sz w:val="20"/>
                <w:szCs w:val="20"/>
              </w:rPr>
              <w:t>3 weeks</w:t>
            </w:r>
          </w:p>
          <w:p w:rsidR="00000EB2" w:rsidRPr="004B25CD" w:rsidRDefault="00000EB2" w:rsidP="008F58E2">
            <w:pPr>
              <w:spacing w:after="0" w:line="288" w:lineRule="auto"/>
              <w:rPr>
                <w:sz w:val="20"/>
                <w:szCs w:val="20"/>
              </w:rPr>
            </w:pPr>
            <w:r w:rsidRPr="004B25CD">
              <w:rPr>
                <w:sz w:val="20"/>
                <w:szCs w:val="20"/>
              </w:rPr>
              <w:t>3 weeks</w:t>
            </w:r>
          </w:p>
        </w:tc>
        <w:tc>
          <w:tcPr>
            <w:tcW w:w="2200" w:type="dxa"/>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CM</w:t>
            </w:r>
          </w:p>
          <w:p w:rsidR="00000EB2" w:rsidRPr="004B25CD" w:rsidRDefault="00000EB2" w:rsidP="008F58E2">
            <w:pPr>
              <w:spacing w:after="0" w:line="288" w:lineRule="auto"/>
              <w:rPr>
                <w:sz w:val="20"/>
                <w:szCs w:val="20"/>
              </w:rPr>
            </w:pPr>
            <w:r w:rsidRPr="004B25CD">
              <w:rPr>
                <w:sz w:val="20"/>
                <w:szCs w:val="20"/>
              </w:rPr>
              <w:t>NHCWMC</w:t>
            </w:r>
          </w:p>
          <w:p w:rsidR="00000EB2" w:rsidRPr="004B25CD" w:rsidRDefault="00000EB2" w:rsidP="008F58E2">
            <w:pPr>
              <w:spacing w:after="0" w:line="288" w:lineRule="auto"/>
              <w:rPr>
                <w:sz w:val="20"/>
                <w:szCs w:val="20"/>
              </w:rPr>
            </w:pPr>
            <w:r w:rsidRPr="004B25CD">
              <w:rPr>
                <w:sz w:val="20"/>
                <w:szCs w:val="20"/>
              </w:rPr>
              <w:t>NHCWMC</w:t>
            </w:r>
          </w:p>
        </w:tc>
        <w:tc>
          <w:tcPr>
            <w:tcW w:w="1980" w:type="dxa"/>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28 Mar 2012</w:t>
            </w:r>
          </w:p>
          <w:p w:rsidR="00000EB2" w:rsidRPr="004B25CD" w:rsidRDefault="00000EB2" w:rsidP="008F58E2">
            <w:pPr>
              <w:spacing w:after="0" w:line="288" w:lineRule="auto"/>
              <w:rPr>
                <w:sz w:val="20"/>
                <w:szCs w:val="20"/>
              </w:rPr>
            </w:pPr>
            <w:r w:rsidRPr="004B25CD">
              <w:rPr>
                <w:sz w:val="20"/>
                <w:szCs w:val="20"/>
              </w:rPr>
              <w:t>19 Apr 2012</w:t>
            </w:r>
          </w:p>
          <w:p w:rsidR="00000EB2" w:rsidRPr="004B25CD" w:rsidRDefault="00000EB2" w:rsidP="008F58E2">
            <w:pPr>
              <w:spacing w:after="0" w:line="288" w:lineRule="auto"/>
              <w:rPr>
                <w:sz w:val="20"/>
                <w:szCs w:val="20"/>
              </w:rPr>
            </w:pPr>
            <w:r w:rsidRPr="004B25CD">
              <w:rPr>
                <w:sz w:val="20"/>
                <w:szCs w:val="20"/>
              </w:rPr>
              <w:t>16 Apr 2012</w:t>
            </w:r>
          </w:p>
        </w:tc>
      </w:tr>
      <w:tr w:rsidR="00000EB2" w:rsidRPr="004B25CD" w:rsidTr="004429FC">
        <w:tc>
          <w:tcPr>
            <w:tcW w:w="1030" w:type="dxa"/>
          </w:tcPr>
          <w:p w:rsidR="00000EB2" w:rsidRPr="004B25CD" w:rsidRDefault="00000EB2" w:rsidP="008F58E2">
            <w:pPr>
              <w:pStyle w:val="ListParagraph"/>
              <w:spacing w:after="0" w:line="288" w:lineRule="auto"/>
              <w:ind w:left="0"/>
              <w:jc w:val="both"/>
              <w:rPr>
                <w:sz w:val="20"/>
                <w:szCs w:val="20"/>
              </w:rPr>
            </w:pPr>
            <w:r w:rsidRPr="004B25CD">
              <w:rPr>
                <w:sz w:val="20"/>
                <w:szCs w:val="20"/>
              </w:rPr>
              <w:t>Apr</w:t>
            </w:r>
          </w:p>
        </w:tc>
        <w:tc>
          <w:tcPr>
            <w:tcW w:w="810" w:type="dxa"/>
          </w:tcPr>
          <w:p w:rsidR="00000EB2" w:rsidRPr="004B25CD" w:rsidRDefault="00000EB2" w:rsidP="008F58E2">
            <w:pPr>
              <w:pStyle w:val="ListParagraph"/>
              <w:spacing w:after="0" w:line="288" w:lineRule="auto"/>
              <w:ind w:left="360"/>
              <w:jc w:val="both"/>
              <w:rPr>
                <w:sz w:val="20"/>
                <w:szCs w:val="20"/>
              </w:rPr>
            </w:pPr>
            <w:r w:rsidRPr="004B25CD">
              <w:rPr>
                <w:sz w:val="20"/>
                <w:szCs w:val="20"/>
              </w:rPr>
              <w:t>31</w:t>
            </w:r>
          </w:p>
        </w:tc>
        <w:tc>
          <w:tcPr>
            <w:tcW w:w="900" w:type="dxa"/>
            <w:vMerge/>
          </w:tcPr>
          <w:p w:rsidR="00000EB2" w:rsidRPr="004B25CD" w:rsidRDefault="00000EB2" w:rsidP="008F58E2">
            <w:pPr>
              <w:spacing w:after="0" w:line="288" w:lineRule="auto"/>
              <w:rPr>
                <w:sz w:val="20"/>
                <w:szCs w:val="20"/>
              </w:rPr>
            </w:pPr>
          </w:p>
        </w:tc>
        <w:tc>
          <w:tcPr>
            <w:tcW w:w="2250" w:type="dxa"/>
          </w:tcPr>
          <w:p w:rsidR="00000EB2" w:rsidRPr="004B25CD" w:rsidRDefault="00000EB2" w:rsidP="008F58E2">
            <w:pPr>
              <w:pStyle w:val="ListParagraph"/>
              <w:numPr>
                <w:ilvl w:val="0"/>
                <w:numId w:val="18"/>
              </w:numPr>
              <w:tabs>
                <w:tab w:val="left" w:pos="252"/>
              </w:tabs>
              <w:spacing w:after="0" w:line="288" w:lineRule="auto"/>
              <w:ind w:left="72" w:firstLine="0"/>
              <w:rPr>
                <w:sz w:val="20"/>
                <w:szCs w:val="20"/>
              </w:rPr>
            </w:pPr>
            <w:r w:rsidRPr="004B25CD">
              <w:rPr>
                <w:sz w:val="20"/>
                <w:szCs w:val="20"/>
              </w:rPr>
              <w:t>Monthly Report</w:t>
            </w:r>
          </w:p>
        </w:tc>
        <w:tc>
          <w:tcPr>
            <w:tcW w:w="990" w:type="dxa"/>
          </w:tcPr>
          <w:p w:rsidR="00000EB2" w:rsidRPr="004B25CD" w:rsidRDefault="00000EB2" w:rsidP="008F58E2">
            <w:pPr>
              <w:spacing w:after="0" w:line="288" w:lineRule="auto"/>
              <w:rPr>
                <w:sz w:val="20"/>
                <w:szCs w:val="20"/>
              </w:rPr>
            </w:pPr>
            <w:r w:rsidRPr="004B25CD">
              <w:rPr>
                <w:sz w:val="20"/>
                <w:szCs w:val="20"/>
              </w:rPr>
              <w:t>5%</w:t>
            </w:r>
          </w:p>
        </w:tc>
        <w:tc>
          <w:tcPr>
            <w:tcW w:w="1320" w:type="dxa"/>
          </w:tcPr>
          <w:p w:rsidR="00000EB2" w:rsidRPr="004B25CD" w:rsidRDefault="00000EB2" w:rsidP="008F58E2">
            <w:pPr>
              <w:spacing w:after="0" w:line="288" w:lineRule="auto"/>
              <w:rPr>
                <w:sz w:val="20"/>
                <w:szCs w:val="20"/>
              </w:rPr>
            </w:pPr>
            <w:r w:rsidRPr="004B25CD">
              <w:rPr>
                <w:sz w:val="20"/>
                <w:szCs w:val="20"/>
              </w:rPr>
              <w:t>16 Apr 2012</w:t>
            </w:r>
          </w:p>
        </w:tc>
        <w:tc>
          <w:tcPr>
            <w:tcW w:w="900" w:type="dxa"/>
          </w:tcPr>
          <w:p w:rsidR="00000EB2" w:rsidRPr="004B25CD" w:rsidRDefault="00000EB2" w:rsidP="008F58E2">
            <w:pPr>
              <w:spacing w:after="0" w:line="288" w:lineRule="auto"/>
              <w:rPr>
                <w:sz w:val="20"/>
                <w:szCs w:val="20"/>
              </w:rPr>
            </w:pPr>
            <w:r w:rsidRPr="004B25CD">
              <w:rPr>
                <w:sz w:val="20"/>
                <w:szCs w:val="20"/>
              </w:rPr>
              <w:t>2 days</w:t>
            </w:r>
          </w:p>
        </w:tc>
        <w:tc>
          <w:tcPr>
            <w:tcW w:w="1330" w:type="dxa"/>
          </w:tcPr>
          <w:p w:rsidR="00000EB2" w:rsidRPr="004B25CD" w:rsidRDefault="00000EB2" w:rsidP="008F58E2">
            <w:pPr>
              <w:spacing w:after="0" w:line="288" w:lineRule="auto"/>
              <w:rPr>
                <w:sz w:val="20"/>
                <w:szCs w:val="20"/>
              </w:rPr>
            </w:pPr>
            <w:r w:rsidRPr="004B25CD">
              <w:rPr>
                <w:sz w:val="20"/>
                <w:szCs w:val="20"/>
              </w:rPr>
              <w:t>19 Apr</w:t>
            </w:r>
          </w:p>
        </w:tc>
        <w:tc>
          <w:tcPr>
            <w:tcW w:w="1070" w:type="dxa"/>
          </w:tcPr>
          <w:p w:rsidR="00000EB2" w:rsidRPr="004B25CD" w:rsidRDefault="00000EB2" w:rsidP="008F58E2">
            <w:pPr>
              <w:spacing w:after="0" w:line="288" w:lineRule="auto"/>
              <w:rPr>
                <w:sz w:val="20"/>
                <w:szCs w:val="20"/>
              </w:rPr>
            </w:pPr>
            <w:r w:rsidRPr="004B25CD">
              <w:rPr>
                <w:sz w:val="20"/>
                <w:szCs w:val="20"/>
              </w:rPr>
              <w:t>4 days</w:t>
            </w:r>
          </w:p>
        </w:tc>
        <w:tc>
          <w:tcPr>
            <w:tcW w:w="2200" w:type="dxa"/>
          </w:tcPr>
          <w:p w:rsidR="00000EB2" w:rsidRPr="004B25CD" w:rsidRDefault="00000EB2" w:rsidP="008F58E2">
            <w:pPr>
              <w:spacing w:after="0" w:line="288" w:lineRule="auto"/>
              <w:rPr>
                <w:sz w:val="20"/>
                <w:szCs w:val="20"/>
              </w:rPr>
            </w:pPr>
            <w:r w:rsidRPr="004B25CD">
              <w:rPr>
                <w:sz w:val="20"/>
                <w:szCs w:val="20"/>
              </w:rPr>
              <w:t>CM</w:t>
            </w:r>
          </w:p>
        </w:tc>
        <w:tc>
          <w:tcPr>
            <w:tcW w:w="1980" w:type="dxa"/>
          </w:tcPr>
          <w:p w:rsidR="00000EB2" w:rsidRPr="004B25CD" w:rsidRDefault="00000EB2" w:rsidP="008F58E2">
            <w:pPr>
              <w:spacing w:after="0" w:line="288" w:lineRule="auto"/>
              <w:rPr>
                <w:sz w:val="20"/>
                <w:szCs w:val="20"/>
              </w:rPr>
            </w:pPr>
            <w:r w:rsidRPr="004B25CD">
              <w:rPr>
                <w:sz w:val="20"/>
                <w:szCs w:val="20"/>
              </w:rPr>
              <w:t>7 May 2012</w:t>
            </w:r>
          </w:p>
        </w:tc>
      </w:tr>
      <w:tr w:rsidR="00000EB2" w:rsidRPr="004B25CD" w:rsidTr="004429FC">
        <w:tc>
          <w:tcPr>
            <w:tcW w:w="1030" w:type="dxa"/>
            <w:tcBorders>
              <w:bottom w:val="double" w:sz="4" w:space="0" w:color="auto"/>
            </w:tcBorders>
          </w:tcPr>
          <w:p w:rsidR="00000EB2" w:rsidRPr="004B25CD" w:rsidRDefault="00000EB2" w:rsidP="008F58E2">
            <w:pPr>
              <w:pStyle w:val="ListParagraph"/>
              <w:spacing w:after="0" w:line="288" w:lineRule="auto"/>
              <w:ind w:left="0"/>
              <w:jc w:val="both"/>
              <w:rPr>
                <w:sz w:val="20"/>
                <w:szCs w:val="20"/>
              </w:rPr>
            </w:pPr>
            <w:r w:rsidRPr="004B25CD">
              <w:rPr>
                <w:sz w:val="20"/>
                <w:szCs w:val="20"/>
              </w:rPr>
              <w:t>May</w:t>
            </w:r>
          </w:p>
        </w:tc>
        <w:tc>
          <w:tcPr>
            <w:tcW w:w="810" w:type="dxa"/>
            <w:tcBorders>
              <w:bottom w:val="double" w:sz="4" w:space="0" w:color="auto"/>
            </w:tcBorders>
          </w:tcPr>
          <w:p w:rsidR="00000EB2" w:rsidRPr="004B25CD" w:rsidRDefault="00000EB2" w:rsidP="008F58E2">
            <w:pPr>
              <w:pStyle w:val="ListParagraph"/>
              <w:spacing w:after="0" w:line="288" w:lineRule="auto"/>
              <w:ind w:left="360"/>
              <w:jc w:val="both"/>
              <w:rPr>
                <w:sz w:val="20"/>
                <w:szCs w:val="20"/>
              </w:rPr>
            </w:pPr>
            <w:r w:rsidRPr="004B25CD">
              <w:rPr>
                <w:sz w:val="20"/>
                <w:szCs w:val="20"/>
              </w:rPr>
              <w:t>32</w:t>
            </w:r>
          </w:p>
        </w:tc>
        <w:tc>
          <w:tcPr>
            <w:tcW w:w="900" w:type="dxa"/>
            <w:vMerge/>
            <w:tcBorders>
              <w:bottom w:val="double" w:sz="4" w:space="0" w:color="auto"/>
            </w:tcBorders>
          </w:tcPr>
          <w:p w:rsidR="00000EB2" w:rsidRPr="004B25CD" w:rsidRDefault="00000EB2" w:rsidP="008F58E2">
            <w:pPr>
              <w:spacing w:after="0" w:line="288" w:lineRule="auto"/>
              <w:rPr>
                <w:sz w:val="20"/>
                <w:szCs w:val="20"/>
              </w:rPr>
            </w:pPr>
          </w:p>
        </w:tc>
        <w:tc>
          <w:tcPr>
            <w:tcW w:w="2250" w:type="dxa"/>
            <w:tcBorders>
              <w:bottom w:val="double" w:sz="4" w:space="0" w:color="auto"/>
            </w:tcBorders>
          </w:tcPr>
          <w:p w:rsidR="00000EB2" w:rsidRPr="004B25CD" w:rsidRDefault="00000EB2" w:rsidP="008F58E2">
            <w:pPr>
              <w:pStyle w:val="ListParagraph"/>
              <w:numPr>
                <w:ilvl w:val="0"/>
                <w:numId w:val="18"/>
              </w:numPr>
              <w:tabs>
                <w:tab w:val="left" w:pos="252"/>
              </w:tabs>
              <w:spacing w:after="0" w:line="288" w:lineRule="auto"/>
              <w:ind w:left="72" w:firstLine="0"/>
              <w:rPr>
                <w:sz w:val="20"/>
                <w:szCs w:val="20"/>
              </w:rPr>
            </w:pPr>
            <w:r w:rsidRPr="004B25CD">
              <w:rPr>
                <w:sz w:val="20"/>
                <w:szCs w:val="20"/>
              </w:rPr>
              <w:t>Quarterly Report</w:t>
            </w:r>
          </w:p>
        </w:tc>
        <w:tc>
          <w:tcPr>
            <w:tcW w:w="990" w:type="dxa"/>
            <w:tcBorders>
              <w:bottom w:val="double" w:sz="4" w:space="0" w:color="auto"/>
            </w:tcBorders>
          </w:tcPr>
          <w:p w:rsidR="00000EB2" w:rsidRPr="004B25CD" w:rsidRDefault="00000EB2" w:rsidP="008F58E2">
            <w:pPr>
              <w:spacing w:after="0" w:line="288" w:lineRule="auto"/>
              <w:rPr>
                <w:sz w:val="20"/>
                <w:szCs w:val="20"/>
              </w:rPr>
            </w:pPr>
            <w:r w:rsidRPr="004B25CD">
              <w:rPr>
                <w:sz w:val="20"/>
                <w:szCs w:val="20"/>
              </w:rPr>
              <w:t>20%</w:t>
            </w:r>
          </w:p>
        </w:tc>
        <w:tc>
          <w:tcPr>
            <w:tcW w:w="1320" w:type="dxa"/>
            <w:tcBorders>
              <w:bottom w:val="double" w:sz="4" w:space="0" w:color="auto"/>
            </w:tcBorders>
          </w:tcPr>
          <w:p w:rsidR="00000EB2" w:rsidRPr="004B25CD" w:rsidRDefault="00000EB2" w:rsidP="008F58E2">
            <w:pPr>
              <w:spacing w:after="0" w:line="288" w:lineRule="auto"/>
              <w:rPr>
                <w:sz w:val="20"/>
                <w:szCs w:val="20"/>
              </w:rPr>
            </w:pPr>
            <w:r w:rsidRPr="004B25CD">
              <w:rPr>
                <w:sz w:val="20"/>
                <w:szCs w:val="20"/>
              </w:rPr>
              <w:t>15 May 2012</w:t>
            </w:r>
          </w:p>
        </w:tc>
        <w:tc>
          <w:tcPr>
            <w:tcW w:w="900" w:type="dxa"/>
            <w:tcBorders>
              <w:bottom w:val="double" w:sz="4" w:space="0" w:color="auto"/>
            </w:tcBorders>
          </w:tcPr>
          <w:p w:rsidR="00000EB2" w:rsidRPr="004B25CD" w:rsidRDefault="00000EB2" w:rsidP="008F58E2">
            <w:pPr>
              <w:spacing w:after="0" w:line="288" w:lineRule="auto"/>
              <w:rPr>
                <w:sz w:val="20"/>
                <w:szCs w:val="20"/>
              </w:rPr>
            </w:pPr>
            <w:r w:rsidRPr="004B25CD">
              <w:rPr>
                <w:sz w:val="20"/>
                <w:szCs w:val="20"/>
              </w:rPr>
              <w:t>4 days</w:t>
            </w:r>
          </w:p>
        </w:tc>
        <w:tc>
          <w:tcPr>
            <w:tcW w:w="1330" w:type="dxa"/>
            <w:tcBorders>
              <w:bottom w:val="double" w:sz="4" w:space="0" w:color="auto"/>
            </w:tcBorders>
          </w:tcPr>
          <w:p w:rsidR="00000EB2" w:rsidRPr="004B25CD" w:rsidRDefault="00000EB2" w:rsidP="008F58E2">
            <w:pPr>
              <w:spacing w:after="0" w:line="288" w:lineRule="auto"/>
              <w:rPr>
                <w:sz w:val="20"/>
                <w:szCs w:val="20"/>
              </w:rPr>
            </w:pPr>
            <w:r w:rsidRPr="004B25CD">
              <w:rPr>
                <w:sz w:val="20"/>
                <w:szCs w:val="20"/>
              </w:rPr>
              <w:t>24 May 2012</w:t>
            </w:r>
          </w:p>
        </w:tc>
        <w:tc>
          <w:tcPr>
            <w:tcW w:w="1070" w:type="dxa"/>
            <w:tcBorders>
              <w:bottom w:val="double" w:sz="4" w:space="0" w:color="auto"/>
            </w:tcBorders>
          </w:tcPr>
          <w:p w:rsidR="00000EB2" w:rsidRPr="004B25CD" w:rsidRDefault="00000EB2" w:rsidP="008F58E2">
            <w:pPr>
              <w:spacing w:after="0" w:line="288" w:lineRule="auto"/>
              <w:rPr>
                <w:sz w:val="20"/>
                <w:szCs w:val="20"/>
              </w:rPr>
            </w:pPr>
            <w:r w:rsidRPr="004B25CD">
              <w:rPr>
                <w:sz w:val="20"/>
                <w:szCs w:val="20"/>
              </w:rPr>
              <w:t>2 weeks</w:t>
            </w:r>
          </w:p>
        </w:tc>
        <w:tc>
          <w:tcPr>
            <w:tcW w:w="2200" w:type="dxa"/>
            <w:tcBorders>
              <w:bottom w:val="double" w:sz="4" w:space="0" w:color="auto"/>
            </w:tcBorders>
          </w:tcPr>
          <w:p w:rsidR="00000EB2" w:rsidRPr="004B25CD" w:rsidRDefault="00000EB2" w:rsidP="008F58E2">
            <w:pPr>
              <w:spacing w:after="0" w:line="288" w:lineRule="auto"/>
              <w:rPr>
                <w:sz w:val="20"/>
                <w:szCs w:val="20"/>
              </w:rPr>
            </w:pPr>
            <w:r w:rsidRPr="004B25CD">
              <w:rPr>
                <w:sz w:val="20"/>
                <w:szCs w:val="20"/>
              </w:rPr>
              <w:t>CM, EHD, Steer Comm</w:t>
            </w:r>
          </w:p>
        </w:tc>
        <w:tc>
          <w:tcPr>
            <w:tcW w:w="1980" w:type="dxa"/>
            <w:tcBorders>
              <w:bottom w:val="double" w:sz="4" w:space="0" w:color="auto"/>
            </w:tcBorders>
          </w:tcPr>
          <w:p w:rsidR="00000EB2" w:rsidRPr="004B25CD" w:rsidRDefault="00000EB2" w:rsidP="008F58E2">
            <w:pPr>
              <w:spacing w:after="0" w:line="288" w:lineRule="auto"/>
              <w:rPr>
                <w:sz w:val="20"/>
                <w:szCs w:val="20"/>
              </w:rPr>
            </w:pPr>
            <w:r w:rsidRPr="004B25CD">
              <w:rPr>
                <w:sz w:val="20"/>
                <w:szCs w:val="20"/>
              </w:rPr>
              <w:t>11 June 2012</w:t>
            </w:r>
          </w:p>
        </w:tc>
      </w:tr>
      <w:tr w:rsidR="00000EB2" w:rsidRPr="004B25CD" w:rsidTr="004429FC">
        <w:tc>
          <w:tcPr>
            <w:tcW w:w="1030" w:type="dxa"/>
            <w:tcBorders>
              <w:bottom w:val="double" w:sz="4" w:space="0" w:color="auto"/>
            </w:tcBorders>
            <w:shd w:val="clear" w:color="auto" w:fill="FF0000"/>
          </w:tcPr>
          <w:p w:rsidR="00000EB2" w:rsidRPr="004B25CD" w:rsidRDefault="00000EB2" w:rsidP="008F58E2">
            <w:pPr>
              <w:pStyle w:val="ListParagraph"/>
              <w:spacing w:after="0" w:line="288" w:lineRule="auto"/>
              <w:ind w:left="0"/>
              <w:jc w:val="both"/>
              <w:rPr>
                <w:sz w:val="20"/>
                <w:szCs w:val="20"/>
              </w:rPr>
            </w:pPr>
            <w:r w:rsidRPr="004B25CD">
              <w:rPr>
                <w:sz w:val="20"/>
                <w:szCs w:val="20"/>
              </w:rPr>
              <w:t xml:space="preserve">1 Jun </w:t>
            </w:r>
          </w:p>
        </w:tc>
        <w:tc>
          <w:tcPr>
            <w:tcW w:w="810" w:type="dxa"/>
            <w:tcBorders>
              <w:bottom w:val="double" w:sz="4" w:space="0" w:color="auto"/>
            </w:tcBorders>
            <w:shd w:val="clear" w:color="auto" w:fill="FF0000"/>
          </w:tcPr>
          <w:p w:rsidR="00000EB2" w:rsidRPr="004B25CD" w:rsidRDefault="00000EB2" w:rsidP="008F58E2">
            <w:pPr>
              <w:pStyle w:val="ListParagraph"/>
              <w:spacing w:after="0" w:line="288" w:lineRule="auto"/>
              <w:ind w:left="360"/>
              <w:jc w:val="both"/>
              <w:rPr>
                <w:sz w:val="20"/>
                <w:szCs w:val="20"/>
              </w:rPr>
            </w:pPr>
          </w:p>
        </w:tc>
        <w:tc>
          <w:tcPr>
            <w:tcW w:w="900" w:type="dxa"/>
            <w:tcBorders>
              <w:bottom w:val="double" w:sz="4" w:space="0" w:color="auto"/>
            </w:tcBorders>
            <w:shd w:val="clear" w:color="auto" w:fill="FF0000"/>
          </w:tcPr>
          <w:p w:rsidR="00000EB2" w:rsidRPr="004B25CD" w:rsidRDefault="00000EB2" w:rsidP="008F58E2">
            <w:pPr>
              <w:spacing w:after="0" w:line="288" w:lineRule="auto"/>
              <w:rPr>
                <w:sz w:val="20"/>
                <w:szCs w:val="20"/>
              </w:rPr>
            </w:pPr>
            <w:r w:rsidRPr="004B25CD">
              <w:rPr>
                <w:sz w:val="20"/>
                <w:szCs w:val="20"/>
              </w:rPr>
              <w:t>119,000</w:t>
            </w:r>
          </w:p>
        </w:tc>
        <w:tc>
          <w:tcPr>
            <w:tcW w:w="2250" w:type="dxa"/>
            <w:tcBorders>
              <w:bottom w:val="double" w:sz="4" w:space="0" w:color="auto"/>
            </w:tcBorders>
            <w:shd w:val="clear" w:color="auto" w:fill="FF0000"/>
          </w:tcPr>
          <w:p w:rsidR="00000EB2" w:rsidRPr="004B25CD" w:rsidRDefault="00000EB2" w:rsidP="008F58E2">
            <w:pPr>
              <w:pStyle w:val="ListParagraph"/>
              <w:tabs>
                <w:tab w:val="left" w:pos="252"/>
              </w:tabs>
              <w:spacing w:after="0" w:line="288" w:lineRule="auto"/>
              <w:ind w:left="72"/>
              <w:rPr>
                <w:sz w:val="20"/>
                <w:szCs w:val="20"/>
              </w:rPr>
            </w:pPr>
            <w:r w:rsidRPr="004B25CD">
              <w:rPr>
                <w:sz w:val="20"/>
                <w:szCs w:val="20"/>
              </w:rPr>
              <w:t>PAYMENT</w:t>
            </w:r>
          </w:p>
        </w:tc>
        <w:tc>
          <w:tcPr>
            <w:tcW w:w="990" w:type="dxa"/>
            <w:tcBorders>
              <w:bottom w:val="double" w:sz="4" w:space="0" w:color="auto"/>
            </w:tcBorders>
            <w:shd w:val="clear" w:color="auto" w:fill="FF0000"/>
          </w:tcPr>
          <w:p w:rsidR="00000EB2" w:rsidRPr="004B25CD" w:rsidRDefault="00000EB2" w:rsidP="008F58E2">
            <w:pPr>
              <w:spacing w:after="0" w:line="288" w:lineRule="auto"/>
              <w:rPr>
                <w:sz w:val="20"/>
                <w:szCs w:val="20"/>
              </w:rPr>
            </w:pPr>
          </w:p>
        </w:tc>
        <w:tc>
          <w:tcPr>
            <w:tcW w:w="1320" w:type="dxa"/>
            <w:tcBorders>
              <w:bottom w:val="double" w:sz="4" w:space="0" w:color="auto"/>
            </w:tcBorders>
            <w:shd w:val="clear" w:color="auto" w:fill="FF0000"/>
          </w:tcPr>
          <w:p w:rsidR="00000EB2" w:rsidRPr="004B25CD" w:rsidRDefault="00000EB2" w:rsidP="008F58E2">
            <w:pPr>
              <w:spacing w:after="0" w:line="288" w:lineRule="auto"/>
              <w:rPr>
                <w:sz w:val="20"/>
                <w:szCs w:val="20"/>
              </w:rPr>
            </w:pPr>
          </w:p>
        </w:tc>
        <w:tc>
          <w:tcPr>
            <w:tcW w:w="900" w:type="dxa"/>
            <w:tcBorders>
              <w:bottom w:val="double" w:sz="4" w:space="0" w:color="auto"/>
            </w:tcBorders>
            <w:shd w:val="clear" w:color="auto" w:fill="FF0000"/>
          </w:tcPr>
          <w:p w:rsidR="00000EB2" w:rsidRPr="004B25CD" w:rsidRDefault="00000EB2" w:rsidP="008F58E2">
            <w:pPr>
              <w:spacing w:after="0" w:line="288" w:lineRule="auto"/>
              <w:rPr>
                <w:sz w:val="20"/>
                <w:szCs w:val="20"/>
              </w:rPr>
            </w:pPr>
          </w:p>
        </w:tc>
        <w:tc>
          <w:tcPr>
            <w:tcW w:w="1330" w:type="dxa"/>
            <w:tcBorders>
              <w:bottom w:val="double" w:sz="4" w:space="0" w:color="auto"/>
            </w:tcBorders>
            <w:shd w:val="clear" w:color="auto" w:fill="FF0000"/>
          </w:tcPr>
          <w:p w:rsidR="00000EB2" w:rsidRPr="004B25CD" w:rsidRDefault="00000EB2" w:rsidP="008F58E2">
            <w:pPr>
              <w:spacing w:after="0" w:line="288" w:lineRule="auto"/>
              <w:rPr>
                <w:sz w:val="20"/>
                <w:szCs w:val="20"/>
              </w:rPr>
            </w:pPr>
          </w:p>
        </w:tc>
        <w:tc>
          <w:tcPr>
            <w:tcW w:w="1070" w:type="dxa"/>
            <w:tcBorders>
              <w:bottom w:val="double" w:sz="4" w:space="0" w:color="auto"/>
            </w:tcBorders>
            <w:shd w:val="clear" w:color="auto" w:fill="FF0000"/>
          </w:tcPr>
          <w:p w:rsidR="00000EB2" w:rsidRPr="004B25CD" w:rsidRDefault="00000EB2" w:rsidP="008F58E2">
            <w:pPr>
              <w:spacing w:after="0" w:line="288" w:lineRule="auto"/>
              <w:rPr>
                <w:sz w:val="20"/>
                <w:szCs w:val="20"/>
              </w:rPr>
            </w:pPr>
          </w:p>
        </w:tc>
        <w:tc>
          <w:tcPr>
            <w:tcW w:w="2200" w:type="dxa"/>
            <w:tcBorders>
              <w:bottom w:val="double" w:sz="4" w:space="0" w:color="auto"/>
            </w:tcBorders>
            <w:shd w:val="clear" w:color="auto" w:fill="FF0000"/>
          </w:tcPr>
          <w:p w:rsidR="00000EB2" w:rsidRPr="004B25CD" w:rsidRDefault="00000EB2" w:rsidP="008F58E2">
            <w:pPr>
              <w:spacing w:after="0" w:line="288" w:lineRule="auto"/>
              <w:rPr>
                <w:sz w:val="20"/>
                <w:szCs w:val="20"/>
              </w:rPr>
            </w:pPr>
          </w:p>
        </w:tc>
        <w:tc>
          <w:tcPr>
            <w:tcW w:w="1980" w:type="dxa"/>
            <w:tcBorders>
              <w:bottom w:val="double" w:sz="4" w:space="0" w:color="auto"/>
            </w:tcBorders>
            <w:shd w:val="clear" w:color="auto" w:fill="FF0000"/>
          </w:tcPr>
          <w:p w:rsidR="00000EB2" w:rsidRPr="004B25CD" w:rsidRDefault="00000EB2" w:rsidP="008F58E2">
            <w:pPr>
              <w:spacing w:after="0" w:line="288" w:lineRule="auto"/>
              <w:rPr>
                <w:sz w:val="20"/>
                <w:szCs w:val="20"/>
              </w:rPr>
            </w:pPr>
            <w:r w:rsidRPr="004B25CD">
              <w:rPr>
                <w:sz w:val="20"/>
                <w:szCs w:val="20"/>
              </w:rPr>
              <w:t>29 June 2012</w:t>
            </w:r>
          </w:p>
        </w:tc>
      </w:tr>
      <w:tr w:rsidR="00000EB2" w:rsidRPr="004B25CD" w:rsidTr="004429FC">
        <w:tc>
          <w:tcPr>
            <w:tcW w:w="1030" w:type="dxa"/>
            <w:tcBorders>
              <w:top w:val="double" w:sz="4" w:space="0" w:color="auto"/>
            </w:tcBorders>
            <w:shd w:val="clear" w:color="auto" w:fill="D9D9D9"/>
          </w:tcPr>
          <w:p w:rsidR="00000EB2" w:rsidRPr="004B25CD" w:rsidRDefault="00000EB2" w:rsidP="008F58E2">
            <w:pPr>
              <w:pStyle w:val="ListParagraph"/>
              <w:spacing w:after="0" w:line="288" w:lineRule="auto"/>
              <w:ind w:left="0"/>
              <w:jc w:val="both"/>
              <w:rPr>
                <w:sz w:val="20"/>
                <w:szCs w:val="20"/>
              </w:rPr>
            </w:pPr>
            <w:r w:rsidRPr="004B25CD">
              <w:rPr>
                <w:sz w:val="20"/>
                <w:szCs w:val="20"/>
              </w:rPr>
              <w:t>Jun</w:t>
            </w:r>
          </w:p>
        </w:tc>
        <w:tc>
          <w:tcPr>
            <w:tcW w:w="810" w:type="dxa"/>
            <w:tcBorders>
              <w:top w:val="double" w:sz="4" w:space="0" w:color="auto"/>
            </w:tcBorders>
            <w:shd w:val="clear" w:color="auto" w:fill="D9D9D9"/>
          </w:tcPr>
          <w:p w:rsidR="00000EB2" w:rsidRPr="004B25CD" w:rsidRDefault="00000EB2" w:rsidP="008F58E2">
            <w:pPr>
              <w:pStyle w:val="ListParagraph"/>
              <w:spacing w:after="0" w:line="288" w:lineRule="auto"/>
              <w:ind w:left="360"/>
              <w:jc w:val="both"/>
              <w:rPr>
                <w:sz w:val="20"/>
                <w:szCs w:val="20"/>
              </w:rPr>
            </w:pPr>
            <w:r w:rsidRPr="004B25CD">
              <w:rPr>
                <w:sz w:val="20"/>
                <w:szCs w:val="20"/>
              </w:rPr>
              <w:t>33</w:t>
            </w:r>
          </w:p>
        </w:tc>
        <w:tc>
          <w:tcPr>
            <w:tcW w:w="900" w:type="dxa"/>
            <w:vMerge w:val="restart"/>
            <w:tcBorders>
              <w:top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11</w:t>
            </w:r>
          </w:p>
        </w:tc>
        <w:tc>
          <w:tcPr>
            <w:tcW w:w="2250" w:type="dxa"/>
            <w:tcBorders>
              <w:top w:val="double" w:sz="4" w:space="0" w:color="auto"/>
            </w:tcBorders>
            <w:shd w:val="clear" w:color="auto" w:fill="D9D9D9"/>
          </w:tcPr>
          <w:p w:rsidR="00000EB2" w:rsidRPr="004B25CD" w:rsidRDefault="00000EB2" w:rsidP="008F58E2">
            <w:pPr>
              <w:pStyle w:val="ListParagraph"/>
              <w:numPr>
                <w:ilvl w:val="0"/>
                <w:numId w:val="19"/>
              </w:numPr>
              <w:tabs>
                <w:tab w:val="left" w:pos="342"/>
              </w:tabs>
              <w:spacing w:after="0" w:line="288" w:lineRule="auto"/>
              <w:ind w:left="72" w:firstLine="0"/>
              <w:rPr>
                <w:sz w:val="20"/>
                <w:szCs w:val="20"/>
              </w:rPr>
            </w:pPr>
            <w:r w:rsidRPr="004B25CD">
              <w:rPr>
                <w:sz w:val="20"/>
                <w:szCs w:val="20"/>
              </w:rPr>
              <w:t>Monthly Report</w:t>
            </w:r>
          </w:p>
          <w:p w:rsidR="00000EB2" w:rsidRPr="004B25CD" w:rsidRDefault="00000EB2" w:rsidP="008F58E2">
            <w:pPr>
              <w:pStyle w:val="ListParagraph"/>
              <w:numPr>
                <w:ilvl w:val="0"/>
                <w:numId w:val="19"/>
              </w:numPr>
              <w:tabs>
                <w:tab w:val="left" w:pos="342"/>
              </w:tabs>
              <w:spacing w:after="0" w:line="288" w:lineRule="auto"/>
              <w:ind w:left="72" w:firstLine="0"/>
              <w:rPr>
                <w:sz w:val="20"/>
                <w:szCs w:val="20"/>
              </w:rPr>
            </w:pPr>
            <w:r w:rsidRPr="00081C15">
              <w:rPr>
                <w:sz w:val="20"/>
                <w:szCs w:val="20"/>
                <w:highlight w:val="yellow"/>
              </w:rPr>
              <w:t>Info pkg Gen Pub.</w:t>
            </w:r>
          </w:p>
        </w:tc>
        <w:tc>
          <w:tcPr>
            <w:tcW w:w="990" w:type="dxa"/>
            <w:tcBorders>
              <w:top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5%</w:t>
            </w:r>
          </w:p>
          <w:p w:rsidR="00000EB2" w:rsidRPr="004B25CD" w:rsidRDefault="00000EB2" w:rsidP="008F58E2">
            <w:pPr>
              <w:spacing w:after="0" w:line="288" w:lineRule="auto"/>
              <w:rPr>
                <w:sz w:val="20"/>
                <w:szCs w:val="20"/>
              </w:rPr>
            </w:pPr>
            <w:r w:rsidRPr="004B25CD">
              <w:rPr>
                <w:sz w:val="20"/>
                <w:szCs w:val="20"/>
              </w:rPr>
              <w:t>50%</w:t>
            </w:r>
          </w:p>
        </w:tc>
        <w:tc>
          <w:tcPr>
            <w:tcW w:w="1320" w:type="dxa"/>
            <w:tcBorders>
              <w:top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15 June 2012</w:t>
            </w:r>
          </w:p>
          <w:p w:rsidR="00000EB2" w:rsidRPr="004B25CD" w:rsidRDefault="00000EB2" w:rsidP="008F58E2">
            <w:pPr>
              <w:spacing w:after="0" w:line="288" w:lineRule="auto"/>
              <w:rPr>
                <w:sz w:val="20"/>
                <w:szCs w:val="20"/>
              </w:rPr>
            </w:pPr>
            <w:r w:rsidRPr="004B25CD">
              <w:rPr>
                <w:sz w:val="20"/>
                <w:szCs w:val="20"/>
              </w:rPr>
              <w:t>11 June 2012</w:t>
            </w:r>
          </w:p>
        </w:tc>
        <w:tc>
          <w:tcPr>
            <w:tcW w:w="900" w:type="dxa"/>
            <w:tcBorders>
              <w:top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2 days</w:t>
            </w:r>
          </w:p>
          <w:p w:rsidR="00000EB2" w:rsidRPr="004B25CD" w:rsidRDefault="00000EB2" w:rsidP="008F58E2">
            <w:pPr>
              <w:spacing w:after="0" w:line="288" w:lineRule="auto"/>
              <w:rPr>
                <w:sz w:val="20"/>
                <w:szCs w:val="20"/>
              </w:rPr>
            </w:pPr>
            <w:r w:rsidRPr="004B25CD">
              <w:rPr>
                <w:sz w:val="20"/>
                <w:szCs w:val="20"/>
              </w:rPr>
              <w:t>10 days</w:t>
            </w:r>
          </w:p>
        </w:tc>
        <w:tc>
          <w:tcPr>
            <w:tcW w:w="1330" w:type="dxa"/>
            <w:tcBorders>
              <w:top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25 June 2012</w:t>
            </w:r>
          </w:p>
          <w:p w:rsidR="00000EB2" w:rsidRPr="004B25CD" w:rsidRDefault="00000EB2" w:rsidP="008F58E2">
            <w:pPr>
              <w:spacing w:after="0" w:line="288" w:lineRule="auto"/>
              <w:rPr>
                <w:sz w:val="20"/>
                <w:szCs w:val="20"/>
              </w:rPr>
            </w:pPr>
            <w:r w:rsidRPr="004B25CD">
              <w:rPr>
                <w:sz w:val="20"/>
                <w:szCs w:val="20"/>
              </w:rPr>
              <w:t>29 June 2012</w:t>
            </w:r>
          </w:p>
        </w:tc>
        <w:tc>
          <w:tcPr>
            <w:tcW w:w="1070" w:type="dxa"/>
            <w:tcBorders>
              <w:top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4 days</w:t>
            </w:r>
          </w:p>
          <w:p w:rsidR="00000EB2" w:rsidRPr="004B25CD" w:rsidRDefault="00000EB2" w:rsidP="008F58E2">
            <w:pPr>
              <w:spacing w:after="0" w:line="288" w:lineRule="auto"/>
              <w:rPr>
                <w:sz w:val="20"/>
                <w:szCs w:val="20"/>
              </w:rPr>
            </w:pPr>
            <w:r w:rsidRPr="004B25CD">
              <w:rPr>
                <w:sz w:val="20"/>
                <w:szCs w:val="20"/>
              </w:rPr>
              <w:t>3 weeks</w:t>
            </w:r>
          </w:p>
        </w:tc>
        <w:tc>
          <w:tcPr>
            <w:tcW w:w="2200" w:type="dxa"/>
            <w:tcBorders>
              <w:top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CM</w:t>
            </w:r>
          </w:p>
          <w:p w:rsidR="00000EB2" w:rsidRPr="004B25CD" w:rsidRDefault="00000EB2" w:rsidP="008F58E2">
            <w:pPr>
              <w:spacing w:after="0" w:line="288" w:lineRule="auto"/>
              <w:rPr>
                <w:sz w:val="20"/>
                <w:szCs w:val="20"/>
              </w:rPr>
            </w:pPr>
            <w:r w:rsidRPr="004B25CD">
              <w:rPr>
                <w:sz w:val="20"/>
                <w:szCs w:val="20"/>
              </w:rPr>
              <w:t>CM</w:t>
            </w:r>
          </w:p>
        </w:tc>
        <w:tc>
          <w:tcPr>
            <w:tcW w:w="1980" w:type="dxa"/>
            <w:tcBorders>
              <w:top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2 July 2012</w:t>
            </w:r>
          </w:p>
          <w:p w:rsidR="00000EB2" w:rsidRPr="004B25CD" w:rsidRDefault="00000EB2" w:rsidP="008F58E2">
            <w:pPr>
              <w:spacing w:after="0" w:line="288" w:lineRule="auto"/>
              <w:rPr>
                <w:sz w:val="20"/>
                <w:szCs w:val="20"/>
              </w:rPr>
            </w:pPr>
            <w:r w:rsidRPr="004B25CD">
              <w:rPr>
                <w:sz w:val="20"/>
                <w:szCs w:val="20"/>
              </w:rPr>
              <w:t>23  July 2012</w:t>
            </w:r>
          </w:p>
        </w:tc>
      </w:tr>
      <w:tr w:rsidR="00000EB2" w:rsidRPr="004B25CD" w:rsidTr="004429FC">
        <w:tc>
          <w:tcPr>
            <w:tcW w:w="1030" w:type="dxa"/>
            <w:shd w:val="clear" w:color="auto" w:fill="D9D9D9"/>
          </w:tcPr>
          <w:p w:rsidR="00000EB2" w:rsidRPr="004B25CD" w:rsidRDefault="00000EB2" w:rsidP="008F58E2">
            <w:pPr>
              <w:pStyle w:val="ListParagraph"/>
              <w:spacing w:after="0" w:line="288" w:lineRule="auto"/>
              <w:ind w:left="0"/>
              <w:jc w:val="both"/>
              <w:rPr>
                <w:sz w:val="20"/>
                <w:szCs w:val="20"/>
              </w:rPr>
            </w:pPr>
            <w:r w:rsidRPr="004B25CD">
              <w:rPr>
                <w:sz w:val="20"/>
                <w:szCs w:val="20"/>
              </w:rPr>
              <w:t>Jul</w:t>
            </w:r>
          </w:p>
        </w:tc>
        <w:tc>
          <w:tcPr>
            <w:tcW w:w="810" w:type="dxa"/>
            <w:shd w:val="clear" w:color="auto" w:fill="D9D9D9"/>
          </w:tcPr>
          <w:p w:rsidR="00000EB2" w:rsidRPr="004B25CD" w:rsidRDefault="00000EB2" w:rsidP="008F58E2">
            <w:pPr>
              <w:pStyle w:val="ListParagraph"/>
              <w:spacing w:after="0" w:line="288" w:lineRule="auto"/>
              <w:ind w:left="360"/>
              <w:jc w:val="both"/>
              <w:rPr>
                <w:sz w:val="20"/>
                <w:szCs w:val="20"/>
              </w:rPr>
            </w:pPr>
            <w:r w:rsidRPr="004B25CD">
              <w:rPr>
                <w:sz w:val="20"/>
                <w:szCs w:val="20"/>
              </w:rPr>
              <w:t>34</w:t>
            </w:r>
          </w:p>
        </w:tc>
        <w:tc>
          <w:tcPr>
            <w:tcW w:w="900" w:type="dxa"/>
            <w:vMerge/>
            <w:shd w:val="clear" w:color="auto" w:fill="D9D9D9"/>
          </w:tcPr>
          <w:p w:rsidR="00000EB2" w:rsidRPr="004B25CD" w:rsidRDefault="00000EB2" w:rsidP="008F58E2">
            <w:pPr>
              <w:spacing w:after="0" w:line="288" w:lineRule="auto"/>
              <w:rPr>
                <w:sz w:val="20"/>
                <w:szCs w:val="20"/>
              </w:rPr>
            </w:pPr>
          </w:p>
        </w:tc>
        <w:tc>
          <w:tcPr>
            <w:tcW w:w="2250" w:type="dxa"/>
            <w:shd w:val="clear" w:color="auto" w:fill="D9D9D9"/>
          </w:tcPr>
          <w:p w:rsidR="00000EB2" w:rsidRPr="004B25CD" w:rsidRDefault="00000EB2" w:rsidP="008F58E2">
            <w:pPr>
              <w:pStyle w:val="ListParagraph"/>
              <w:numPr>
                <w:ilvl w:val="0"/>
                <w:numId w:val="19"/>
              </w:numPr>
              <w:tabs>
                <w:tab w:val="left" w:pos="342"/>
              </w:tabs>
              <w:spacing w:after="0" w:line="288" w:lineRule="auto"/>
              <w:ind w:left="72" w:firstLine="0"/>
              <w:rPr>
                <w:sz w:val="20"/>
                <w:szCs w:val="20"/>
              </w:rPr>
            </w:pPr>
            <w:r w:rsidRPr="004B25CD">
              <w:rPr>
                <w:sz w:val="20"/>
                <w:szCs w:val="20"/>
              </w:rPr>
              <w:t>Monthly Report</w:t>
            </w:r>
          </w:p>
        </w:tc>
        <w:tc>
          <w:tcPr>
            <w:tcW w:w="990" w:type="dxa"/>
            <w:shd w:val="clear" w:color="auto" w:fill="D9D9D9"/>
          </w:tcPr>
          <w:p w:rsidR="00000EB2" w:rsidRPr="004B25CD" w:rsidRDefault="00000EB2" w:rsidP="008F58E2">
            <w:pPr>
              <w:spacing w:after="0" w:line="288" w:lineRule="auto"/>
              <w:rPr>
                <w:sz w:val="20"/>
                <w:szCs w:val="20"/>
              </w:rPr>
            </w:pPr>
            <w:r w:rsidRPr="004B25CD">
              <w:rPr>
                <w:sz w:val="20"/>
                <w:szCs w:val="20"/>
              </w:rPr>
              <w:t>5%</w:t>
            </w:r>
          </w:p>
        </w:tc>
        <w:tc>
          <w:tcPr>
            <w:tcW w:w="1320" w:type="dxa"/>
            <w:shd w:val="clear" w:color="auto" w:fill="D9D9D9"/>
          </w:tcPr>
          <w:p w:rsidR="00000EB2" w:rsidRPr="004B25CD" w:rsidRDefault="00000EB2" w:rsidP="008F58E2">
            <w:pPr>
              <w:spacing w:after="0" w:line="288" w:lineRule="auto"/>
              <w:rPr>
                <w:sz w:val="20"/>
                <w:szCs w:val="20"/>
              </w:rPr>
            </w:pPr>
            <w:r w:rsidRPr="004B25CD">
              <w:rPr>
                <w:sz w:val="20"/>
                <w:szCs w:val="20"/>
              </w:rPr>
              <w:t>16  Jul 2012</w:t>
            </w:r>
          </w:p>
        </w:tc>
        <w:tc>
          <w:tcPr>
            <w:tcW w:w="900" w:type="dxa"/>
            <w:shd w:val="clear" w:color="auto" w:fill="D9D9D9"/>
          </w:tcPr>
          <w:p w:rsidR="00000EB2" w:rsidRPr="004B25CD" w:rsidRDefault="00000EB2" w:rsidP="008F58E2">
            <w:pPr>
              <w:spacing w:after="0" w:line="288" w:lineRule="auto"/>
              <w:rPr>
                <w:sz w:val="20"/>
                <w:szCs w:val="20"/>
              </w:rPr>
            </w:pPr>
            <w:r w:rsidRPr="004B25CD">
              <w:rPr>
                <w:sz w:val="20"/>
                <w:szCs w:val="20"/>
              </w:rPr>
              <w:t>2 days</w:t>
            </w:r>
          </w:p>
        </w:tc>
        <w:tc>
          <w:tcPr>
            <w:tcW w:w="1330" w:type="dxa"/>
            <w:shd w:val="clear" w:color="auto" w:fill="D9D9D9"/>
          </w:tcPr>
          <w:p w:rsidR="00000EB2" w:rsidRPr="004B25CD" w:rsidRDefault="00000EB2" w:rsidP="008F58E2">
            <w:pPr>
              <w:spacing w:after="0" w:line="288" w:lineRule="auto"/>
              <w:rPr>
                <w:sz w:val="20"/>
                <w:szCs w:val="20"/>
              </w:rPr>
            </w:pPr>
            <w:r w:rsidRPr="004B25CD">
              <w:rPr>
                <w:sz w:val="20"/>
                <w:szCs w:val="20"/>
              </w:rPr>
              <w:t>20 July 2012</w:t>
            </w:r>
          </w:p>
        </w:tc>
        <w:tc>
          <w:tcPr>
            <w:tcW w:w="1070" w:type="dxa"/>
            <w:shd w:val="clear" w:color="auto" w:fill="D9D9D9"/>
          </w:tcPr>
          <w:p w:rsidR="00000EB2" w:rsidRPr="004B25CD" w:rsidRDefault="00000EB2" w:rsidP="008F58E2">
            <w:pPr>
              <w:spacing w:after="0" w:line="288" w:lineRule="auto"/>
              <w:rPr>
                <w:sz w:val="20"/>
                <w:szCs w:val="20"/>
              </w:rPr>
            </w:pPr>
            <w:r w:rsidRPr="004B25CD">
              <w:rPr>
                <w:sz w:val="20"/>
                <w:szCs w:val="20"/>
              </w:rPr>
              <w:t>4 days</w:t>
            </w:r>
          </w:p>
        </w:tc>
        <w:tc>
          <w:tcPr>
            <w:tcW w:w="2200" w:type="dxa"/>
            <w:shd w:val="clear" w:color="auto" w:fill="D9D9D9"/>
          </w:tcPr>
          <w:p w:rsidR="00000EB2" w:rsidRPr="004B25CD" w:rsidRDefault="00000EB2" w:rsidP="008F58E2">
            <w:pPr>
              <w:spacing w:after="0" w:line="288" w:lineRule="auto"/>
              <w:rPr>
                <w:sz w:val="20"/>
                <w:szCs w:val="20"/>
              </w:rPr>
            </w:pPr>
            <w:r w:rsidRPr="004B25CD">
              <w:rPr>
                <w:sz w:val="20"/>
                <w:szCs w:val="20"/>
              </w:rPr>
              <w:t>CM</w:t>
            </w:r>
          </w:p>
        </w:tc>
        <w:tc>
          <w:tcPr>
            <w:tcW w:w="1980" w:type="dxa"/>
            <w:shd w:val="clear" w:color="auto" w:fill="D9D9D9"/>
          </w:tcPr>
          <w:p w:rsidR="00000EB2" w:rsidRPr="004B25CD" w:rsidRDefault="00000EB2" w:rsidP="008F58E2">
            <w:pPr>
              <w:spacing w:after="0" w:line="288" w:lineRule="auto"/>
              <w:rPr>
                <w:sz w:val="20"/>
                <w:szCs w:val="20"/>
              </w:rPr>
            </w:pPr>
            <w:r w:rsidRPr="004B25CD">
              <w:rPr>
                <w:sz w:val="20"/>
                <w:szCs w:val="20"/>
              </w:rPr>
              <w:t>27 July 2012</w:t>
            </w:r>
          </w:p>
        </w:tc>
      </w:tr>
      <w:tr w:rsidR="00000EB2" w:rsidRPr="004B25CD" w:rsidTr="004429FC">
        <w:tc>
          <w:tcPr>
            <w:tcW w:w="1030" w:type="dxa"/>
            <w:tcBorders>
              <w:bottom w:val="double" w:sz="4" w:space="0" w:color="auto"/>
            </w:tcBorders>
            <w:shd w:val="clear" w:color="auto" w:fill="D9D9D9"/>
          </w:tcPr>
          <w:p w:rsidR="00000EB2" w:rsidRPr="004B25CD" w:rsidRDefault="00000EB2" w:rsidP="008F58E2">
            <w:pPr>
              <w:pStyle w:val="ListParagraph"/>
              <w:spacing w:after="0" w:line="288" w:lineRule="auto"/>
              <w:ind w:left="0"/>
              <w:jc w:val="both"/>
              <w:rPr>
                <w:sz w:val="20"/>
                <w:szCs w:val="20"/>
              </w:rPr>
            </w:pPr>
            <w:r w:rsidRPr="004B25CD">
              <w:rPr>
                <w:sz w:val="20"/>
                <w:szCs w:val="20"/>
              </w:rPr>
              <w:t>Aug</w:t>
            </w:r>
          </w:p>
        </w:tc>
        <w:tc>
          <w:tcPr>
            <w:tcW w:w="810" w:type="dxa"/>
            <w:tcBorders>
              <w:bottom w:val="double" w:sz="4" w:space="0" w:color="auto"/>
            </w:tcBorders>
            <w:shd w:val="clear" w:color="auto" w:fill="D9D9D9"/>
          </w:tcPr>
          <w:p w:rsidR="00000EB2" w:rsidRPr="004B25CD" w:rsidRDefault="00000EB2" w:rsidP="008F58E2">
            <w:pPr>
              <w:pStyle w:val="ListParagraph"/>
              <w:spacing w:after="0" w:line="288" w:lineRule="auto"/>
              <w:ind w:left="360"/>
              <w:jc w:val="both"/>
              <w:rPr>
                <w:sz w:val="20"/>
                <w:szCs w:val="20"/>
              </w:rPr>
            </w:pPr>
            <w:r w:rsidRPr="004B25CD">
              <w:rPr>
                <w:sz w:val="20"/>
                <w:szCs w:val="20"/>
              </w:rPr>
              <w:t>35</w:t>
            </w:r>
          </w:p>
        </w:tc>
        <w:tc>
          <w:tcPr>
            <w:tcW w:w="900" w:type="dxa"/>
            <w:vMerge/>
            <w:tcBorders>
              <w:bottom w:val="double" w:sz="4" w:space="0" w:color="auto"/>
            </w:tcBorders>
            <w:shd w:val="clear" w:color="auto" w:fill="D9D9D9"/>
          </w:tcPr>
          <w:p w:rsidR="00000EB2" w:rsidRPr="004B25CD" w:rsidRDefault="00000EB2" w:rsidP="008F58E2">
            <w:pPr>
              <w:spacing w:after="0" w:line="288" w:lineRule="auto"/>
              <w:rPr>
                <w:sz w:val="20"/>
                <w:szCs w:val="20"/>
              </w:rPr>
            </w:pPr>
          </w:p>
        </w:tc>
        <w:tc>
          <w:tcPr>
            <w:tcW w:w="2250" w:type="dxa"/>
            <w:tcBorders>
              <w:bottom w:val="double" w:sz="4" w:space="0" w:color="auto"/>
            </w:tcBorders>
            <w:shd w:val="clear" w:color="auto" w:fill="D9D9D9"/>
          </w:tcPr>
          <w:p w:rsidR="00000EB2" w:rsidRPr="004B25CD" w:rsidRDefault="00000EB2" w:rsidP="008F58E2">
            <w:pPr>
              <w:pStyle w:val="ListParagraph"/>
              <w:numPr>
                <w:ilvl w:val="0"/>
                <w:numId w:val="19"/>
              </w:numPr>
              <w:tabs>
                <w:tab w:val="left" w:pos="342"/>
              </w:tabs>
              <w:spacing w:after="0" w:line="288" w:lineRule="auto"/>
              <w:ind w:left="72" w:firstLine="0"/>
              <w:rPr>
                <w:sz w:val="20"/>
                <w:szCs w:val="20"/>
              </w:rPr>
            </w:pPr>
            <w:r w:rsidRPr="004B25CD">
              <w:rPr>
                <w:sz w:val="20"/>
                <w:szCs w:val="20"/>
              </w:rPr>
              <w:t>Annual Report</w:t>
            </w:r>
          </w:p>
        </w:tc>
        <w:tc>
          <w:tcPr>
            <w:tcW w:w="990" w:type="dxa"/>
            <w:tcBorders>
              <w:bottom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40%</w:t>
            </w:r>
          </w:p>
        </w:tc>
        <w:tc>
          <w:tcPr>
            <w:tcW w:w="1320" w:type="dxa"/>
            <w:tcBorders>
              <w:bottom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14 Aug 2012</w:t>
            </w:r>
          </w:p>
        </w:tc>
        <w:tc>
          <w:tcPr>
            <w:tcW w:w="900" w:type="dxa"/>
            <w:tcBorders>
              <w:bottom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10 days</w:t>
            </w:r>
          </w:p>
        </w:tc>
        <w:tc>
          <w:tcPr>
            <w:tcW w:w="1330" w:type="dxa"/>
            <w:tcBorders>
              <w:bottom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31 Aug 2012</w:t>
            </w:r>
          </w:p>
        </w:tc>
        <w:tc>
          <w:tcPr>
            <w:tcW w:w="1070" w:type="dxa"/>
            <w:tcBorders>
              <w:bottom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3 weeks</w:t>
            </w:r>
          </w:p>
        </w:tc>
        <w:tc>
          <w:tcPr>
            <w:tcW w:w="2200" w:type="dxa"/>
            <w:tcBorders>
              <w:bottom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CM, EHD, MOHSW</w:t>
            </w:r>
          </w:p>
        </w:tc>
        <w:tc>
          <w:tcPr>
            <w:tcW w:w="1980" w:type="dxa"/>
            <w:tcBorders>
              <w:bottom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21 Sept 2012</w:t>
            </w:r>
          </w:p>
        </w:tc>
      </w:tr>
      <w:tr w:rsidR="00000EB2" w:rsidRPr="004B25CD" w:rsidTr="004429FC">
        <w:tc>
          <w:tcPr>
            <w:tcW w:w="1030" w:type="dxa"/>
            <w:tcBorders>
              <w:bottom w:val="double" w:sz="4" w:space="0" w:color="auto"/>
            </w:tcBorders>
            <w:shd w:val="clear" w:color="auto" w:fill="FF0000"/>
          </w:tcPr>
          <w:p w:rsidR="00000EB2" w:rsidRPr="004B25CD" w:rsidRDefault="00000EB2" w:rsidP="008F58E2">
            <w:pPr>
              <w:pStyle w:val="ListParagraph"/>
              <w:spacing w:after="0" w:line="288" w:lineRule="auto"/>
              <w:ind w:left="0"/>
              <w:jc w:val="both"/>
              <w:rPr>
                <w:sz w:val="20"/>
                <w:szCs w:val="20"/>
              </w:rPr>
            </w:pPr>
            <w:r w:rsidRPr="004B25CD">
              <w:rPr>
                <w:sz w:val="20"/>
                <w:szCs w:val="20"/>
              </w:rPr>
              <w:t>1 Sept</w:t>
            </w:r>
          </w:p>
        </w:tc>
        <w:tc>
          <w:tcPr>
            <w:tcW w:w="810" w:type="dxa"/>
            <w:tcBorders>
              <w:bottom w:val="double" w:sz="4" w:space="0" w:color="auto"/>
            </w:tcBorders>
            <w:shd w:val="clear" w:color="auto" w:fill="FF0000"/>
          </w:tcPr>
          <w:p w:rsidR="00000EB2" w:rsidRPr="004B25CD" w:rsidRDefault="00000EB2" w:rsidP="008F58E2">
            <w:pPr>
              <w:pStyle w:val="ListParagraph"/>
              <w:spacing w:after="0" w:line="288" w:lineRule="auto"/>
              <w:ind w:left="360"/>
              <w:jc w:val="both"/>
              <w:rPr>
                <w:sz w:val="20"/>
                <w:szCs w:val="20"/>
              </w:rPr>
            </w:pPr>
          </w:p>
        </w:tc>
        <w:tc>
          <w:tcPr>
            <w:tcW w:w="900" w:type="dxa"/>
            <w:tcBorders>
              <w:bottom w:val="double" w:sz="4" w:space="0" w:color="auto"/>
            </w:tcBorders>
            <w:shd w:val="clear" w:color="auto" w:fill="FF0000"/>
          </w:tcPr>
          <w:p w:rsidR="00000EB2" w:rsidRPr="004B25CD" w:rsidRDefault="00000EB2" w:rsidP="008F58E2">
            <w:pPr>
              <w:spacing w:after="0" w:line="288" w:lineRule="auto"/>
              <w:rPr>
                <w:sz w:val="20"/>
                <w:szCs w:val="20"/>
              </w:rPr>
            </w:pPr>
            <w:r w:rsidRPr="004B25CD">
              <w:rPr>
                <w:sz w:val="20"/>
                <w:szCs w:val="20"/>
              </w:rPr>
              <w:t>119,000</w:t>
            </w:r>
          </w:p>
        </w:tc>
        <w:tc>
          <w:tcPr>
            <w:tcW w:w="2250" w:type="dxa"/>
            <w:tcBorders>
              <w:bottom w:val="double" w:sz="4" w:space="0" w:color="auto"/>
            </w:tcBorders>
            <w:shd w:val="clear" w:color="auto" w:fill="FF0000"/>
          </w:tcPr>
          <w:p w:rsidR="00000EB2" w:rsidRPr="004B25CD" w:rsidRDefault="00000EB2" w:rsidP="008F58E2">
            <w:pPr>
              <w:pStyle w:val="ListParagraph"/>
              <w:tabs>
                <w:tab w:val="left" w:pos="342"/>
              </w:tabs>
              <w:spacing w:after="0" w:line="288" w:lineRule="auto"/>
              <w:ind w:left="72"/>
              <w:rPr>
                <w:sz w:val="20"/>
                <w:szCs w:val="20"/>
              </w:rPr>
            </w:pPr>
            <w:r w:rsidRPr="004B25CD">
              <w:rPr>
                <w:sz w:val="20"/>
                <w:szCs w:val="20"/>
              </w:rPr>
              <w:t>PAYMENT</w:t>
            </w:r>
          </w:p>
        </w:tc>
        <w:tc>
          <w:tcPr>
            <w:tcW w:w="990" w:type="dxa"/>
            <w:tcBorders>
              <w:bottom w:val="double" w:sz="4" w:space="0" w:color="auto"/>
            </w:tcBorders>
            <w:shd w:val="clear" w:color="auto" w:fill="FF0000"/>
          </w:tcPr>
          <w:p w:rsidR="00000EB2" w:rsidRPr="004B25CD" w:rsidRDefault="00000EB2" w:rsidP="008F58E2">
            <w:pPr>
              <w:spacing w:after="0" w:line="288" w:lineRule="auto"/>
              <w:rPr>
                <w:sz w:val="20"/>
                <w:szCs w:val="20"/>
              </w:rPr>
            </w:pPr>
          </w:p>
        </w:tc>
        <w:tc>
          <w:tcPr>
            <w:tcW w:w="1320" w:type="dxa"/>
            <w:tcBorders>
              <w:bottom w:val="double" w:sz="4" w:space="0" w:color="auto"/>
            </w:tcBorders>
            <w:shd w:val="clear" w:color="auto" w:fill="FF0000"/>
          </w:tcPr>
          <w:p w:rsidR="00000EB2" w:rsidRPr="004B25CD" w:rsidRDefault="00000EB2" w:rsidP="008F58E2">
            <w:pPr>
              <w:spacing w:after="0" w:line="288" w:lineRule="auto"/>
              <w:rPr>
                <w:sz w:val="20"/>
                <w:szCs w:val="20"/>
              </w:rPr>
            </w:pPr>
          </w:p>
        </w:tc>
        <w:tc>
          <w:tcPr>
            <w:tcW w:w="900" w:type="dxa"/>
            <w:tcBorders>
              <w:bottom w:val="double" w:sz="4" w:space="0" w:color="auto"/>
            </w:tcBorders>
            <w:shd w:val="clear" w:color="auto" w:fill="FF0000"/>
          </w:tcPr>
          <w:p w:rsidR="00000EB2" w:rsidRPr="004B25CD" w:rsidRDefault="00000EB2" w:rsidP="008F58E2">
            <w:pPr>
              <w:spacing w:after="0" w:line="288" w:lineRule="auto"/>
              <w:rPr>
                <w:sz w:val="20"/>
                <w:szCs w:val="20"/>
              </w:rPr>
            </w:pPr>
          </w:p>
        </w:tc>
        <w:tc>
          <w:tcPr>
            <w:tcW w:w="1330" w:type="dxa"/>
            <w:tcBorders>
              <w:bottom w:val="double" w:sz="4" w:space="0" w:color="auto"/>
            </w:tcBorders>
            <w:shd w:val="clear" w:color="auto" w:fill="FF0000"/>
          </w:tcPr>
          <w:p w:rsidR="00000EB2" w:rsidRPr="004B25CD" w:rsidRDefault="00000EB2" w:rsidP="008F58E2">
            <w:pPr>
              <w:spacing w:after="0" w:line="288" w:lineRule="auto"/>
              <w:rPr>
                <w:sz w:val="20"/>
                <w:szCs w:val="20"/>
              </w:rPr>
            </w:pPr>
          </w:p>
        </w:tc>
        <w:tc>
          <w:tcPr>
            <w:tcW w:w="1070" w:type="dxa"/>
            <w:tcBorders>
              <w:bottom w:val="double" w:sz="4" w:space="0" w:color="auto"/>
            </w:tcBorders>
            <w:shd w:val="clear" w:color="auto" w:fill="FF0000"/>
          </w:tcPr>
          <w:p w:rsidR="00000EB2" w:rsidRPr="004B25CD" w:rsidRDefault="00000EB2" w:rsidP="008F58E2">
            <w:pPr>
              <w:spacing w:after="0" w:line="288" w:lineRule="auto"/>
              <w:rPr>
                <w:sz w:val="20"/>
                <w:szCs w:val="20"/>
              </w:rPr>
            </w:pPr>
          </w:p>
        </w:tc>
        <w:tc>
          <w:tcPr>
            <w:tcW w:w="2200" w:type="dxa"/>
            <w:tcBorders>
              <w:bottom w:val="double" w:sz="4" w:space="0" w:color="auto"/>
            </w:tcBorders>
            <w:shd w:val="clear" w:color="auto" w:fill="FF0000"/>
          </w:tcPr>
          <w:p w:rsidR="00000EB2" w:rsidRPr="004B25CD" w:rsidRDefault="00000EB2" w:rsidP="008F58E2">
            <w:pPr>
              <w:spacing w:after="0" w:line="288" w:lineRule="auto"/>
              <w:rPr>
                <w:sz w:val="20"/>
                <w:szCs w:val="20"/>
              </w:rPr>
            </w:pPr>
          </w:p>
        </w:tc>
        <w:tc>
          <w:tcPr>
            <w:tcW w:w="1980" w:type="dxa"/>
            <w:tcBorders>
              <w:bottom w:val="double" w:sz="4" w:space="0" w:color="auto"/>
            </w:tcBorders>
            <w:shd w:val="clear" w:color="auto" w:fill="FF0000"/>
          </w:tcPr>
          <w:p w:rsidR="00000EB2" w:rsidRPr="004B25CD" w:rsidRDefault="00000EB2" w:rsidP="008F58E2">
            <w:pPr>
              <w:spacing w:after="0" w:line="288" w:lineRule="auto"/>
              <w:rPr>
                <w:sz w:val="20"/>
                <w:szCs w:val="20"/>
              </w:rPr>
            </w:pPr>
            <w:r w:rsidRPr="004B25CD">
              <w:rPr>
                <w:sz w:val="20"/>
                <w:szCs w:val="20"/>
              </w:rPr>
              <w:t>28 Sept 2012</w:t>
            </w:r>
          </w:p>
        </w:tc>
      </w:tr>
      <w:tr w:rsidR="00000EB2" w:rsidRPr="004B25CD" w:rsidTr="004429FC">
        <w:tc>
          <w:tcPr>
            <w:tcW w:w="1030" w:type="dxa"/>
            <w:tcBorders>
              <w:top w:val="double" w:sz="4" w:space="0" w:color="auto"/>
            </w:tcBorders>
          </w:tcPr>
          <w:p w:rsidR="00000EB2" w:rsidRPr="004B25CD" w:rsidRDefault="00000EB2" w:rsidP="008F58E2">
            <w:pPr>
              <w:pStyle w:val="ListParagraph"/>
              <w:spacing w:after="0" w:line="288" w:lineRule="auto"/>
              <w:ind w:left="0"/>
              <w:jc w:val="both"/>
              <w:rPr>
                <w:sz w:val="20"/>
                <w:szCs w:val="20"/>
              </w:rPr>
            </w:pPr>
            <w:r w:rsidRPr="004B25CD">
              <w:rPr>
                <w:sz w:val="20"/>
                <w:szCs w:val="20"/>
              </w:rPr>
              <w:t>Sept</w:t>
            </w:r>
          </w:p>
        </w:tc>
        <w:tc>
          <w:tcPr>
            <w:tcW w:w="810" w:type="dxa"/>
            <w:tcBorders>
              <w:top w:val="double" w:sz="4" w:space="0" w:color="auto"/>
            </w:tcBorders>
          </w:tcPr>
          <w:p w:rsidR="00000EB2" w:rsidRPr="004B25CD" w:rsidRDefault="00000EB2" w:rsidP="008F58E2">
            <w:pPr>
              <w:pStyle w:val="ListParagraph"/>
              <w:spacing w:after="0" w:line="288" w:lineRule="auto"/>
              <w:ind w:left="360"/>
              <w:jc w:val="both"/>
              <w:rPr>
                <w:sz w:val="20"/>
                <w:szCs w:val="20"/>
              </w:rPr>
            </w:pPr>
            <w:r w:rsidRPr="004B25CD">
              <w:rPr>
                <w:sz w:val="20"/>
                <w:szCs w:val="20"/>
              </w:rPr>
              <w:t>36</w:t>
            </w:r>
          </w:p>
        </w:tc>
        <w:tc>
          <w:tcPr>
            <w:tcW w:w="900" w:type="dxa"/>
            <w:vMerge w:val="restart"/>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12</w:t>
            </w:r>
          </w:p>
        </w:tc>
        <w:tc>
          <w:tcPr>
            <w:tcW w:w="2250" w:type="dxa"/>
            <w:tcBorders>
              <w:top w:val="double" w:sz="4" w:space="0" w:color="auto"/>
            </w:tcBorders>
          </w:tcPr>
          <w:p w:rsidR="00000EB2" w:rsidRPr="004B25CD" w:rsidRDefault="00000EB2" w:rsidP="008F58E2">
            <w:pPr>
              <w:pStyle w:val="ListParagraph"/>
              <w:numPr>
                <w:ilvl w:val="0"/>
                <w:numId w:val="20"/>
              </w:numPr>
              <w:tabs>
                <w:tab w:val="left" w:pos="342"/>
              </w:tabs>
              <w:spacing w:after="0" w:line="288" w:lineRule="auto"/>
              <w:ind w:left="72" w:firstLine="0"/>
              <w:rPr>
                <w:sz w:val="20"/>
                <w:szCs w:val="20"/>
              </w:rPr>
            </w:pPr>
            <w:r w:rsidRPr="004B25CD">
              <w:rPr>
                <w:sz w:val="20"/>
                <w:szCs w:val="20"/>
              </w:rPr>
              <w:t>Monthly Report</w:t>
            </w:r>
          </w:p>
        </w:tc>
        <w:tc>
          <w:tcPr>
            <w:tcW w:w="990" w:type="dxa"/>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10%</w:t>
            </w:r>
          </w:p>
        </w:tc>
        <w:tc>
          <w:tcPr>
            <w:tcW w:w="1320" w:type="dxa"/>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17 Sept 2012</w:t>
            </w:r>
          </w:p>
        </w:tc>
        <w:tc>
          <w:tcPr>
            <w:tcW w:w="900" w:type="dxa"/>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2 days</w:t>
            </w:r>
          </w:p>
        </w:tc>
        <w:tc>
          <w:tcPr>
            <w:tcW w:w="1330" w:type="dxa"/>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24 Sept 2012</w:t>
            </w:r>
          </w:p>
        </w:tc>
        <w:tc>
          <w:tcPr>
            <w:tcW w:w="1070" w:type="dxa"/>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4 days</w:t>
            </w:r>
          </w:p>
        </w:tc>
        <w:tc>
          <w:tcPr>
            <w:tcW w:w="2200" w:type="dxa"/>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CM</w:t>
            </w:r>
          </w:p>
        </w:tc>
        <w:tc>
          <w:tcPr>
            <w:tcW w:w="1980" w:type="dxa"/>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28 Sept 2012</w:t>
            </w:r>
          </w:p>
        </w:tc>
      </w:tr>
      <w:tr w:rsidR="00000EB2" w:rsidRPr="004B25CD" w:rsidTr="004429FC">
        <w:tc>
          <w:tcPr>
            <w:tcW w:w="1030" w:type="dxa"/>
          </w:tcPr>
          <w:p w:rsidR="00000EB2" w:rsidRPr="004B25CD" w:rsidRDefault="00000EB2" w:rsidP="008F58E2">
            <w:pPr>
              <w:pStyle w:val="ListParagraph"/>
              <w:spacing w:after="0" w:line="288" w:lineRule="auto"/>
              <w:ind w:left="0"/>
              <w:jc w:val="both"/>
              <w:rPr>
                <w:sz w:val="20"/>
                <w:szCs w:val="20"/>
              </w:rPr>
            </w:pPr>
            <w:r w:rsidRPr="004B25CD">
              <w:rPr>
                <w:sz w:val="20"/>
                <w:szCs w:val="20"/>
              </w:rPr>
              <w:t>Oct</w:t>
            </w:r>
          </w:p>
        </w:tc>
        <w:tc>
          <w:tcPr>
            <w:tcW w:w="810" w:type="dxa"/>
          </w:tcPr>
          <w:p w:rsidR="00000EB2" w:rsidRPr="004B25CD" w:rsidRDefault="00000EB2" w:rsidP="008F58E2">
            <w:pPr>
              <w:pStyle w:val="ListParagraph"/>
              <w:spacing w:after="0" w:line="288" w:lineRule="auto"/>
              <w:ind w:left="360"/>
              <w:jc w:val="both"/>
              <w:rPr>
                <w:sz w:val="20"/>
                <w:szCs w:val="20"/>
              </w:rPr>
            </w:pPr>
            <w:r w:rsidRPr="004B25CD">
              <w:rPr>
                <w:sz w:val="20"/>
                <w:szCs w:val="20"/>
              </w:rPr>
              <w:t>37</w:t>
            </w:r>
          </w:p>
        </w:tc>
        <w:tc>
          <w:tcPr>
            <w:tcW w:w="900" w:type="dxa"/>
            <w:vMerge/>
          </w:tcPr>
          <w:p w:rsidR="00000EB2" w:rsidRPr="004B25CD" w:rsidRDefault="00000EB2" w:rsidP="008F58E2">
            <w:pPr>
              <w:spacing w:after="0" w:line="288" w:lineRule="auto"/>
              <w:rPr>
                <w:sz w:val="20"/>
                <w:szCs w:val="20"/>
              </w:rPr>
            </w:pPr>
          </w:p>
        </w:tc>
        <w:tc>
          <w:tcPr>
            <w:tcW w:w="2250" w:type="dxa"/>
          </w:tcPr>
          <w:p w:rsidR="00000EB2" w:rsidRPr="004B25CD" w:rsidRDefault="00000EB2" w:rsidP="008F58E2">
            <w:pPr>
              <w:pStyle w:val="ListParagraph"/>
              <w:numPr>
                <w:ilvl w:val="0"/>
                <w:numId w:val="20"/>
              </w:numPr>
              <w:tabs>
                <w:tab w:val="left" w:pos="342"/>
              </w:tabs>
              <w:spacing w:after="0" w:line="288" w:lineRule="auto"/>
              <w:ind w:left="72" w:firstLine="0"/>
              <w:rPr>
                <w:sz w:val="20"/>
                <w:szCs w:val="20"/>
              </w:rPr>
            </w:pPr>
            <w:r w:rsidRPr="004B25CD">
              <w:rPr>
                <w:sz w:val="20"/>
                <w:szCs w:val="20"/>
              </w:rPr>
              <w:t>Monthly Report</w:t>
            </w:r>
          </w:p>
        </w:tc>
        <w:tc>
          <w:tcPr>
            <w:tcW w:w="990" w:type="dxa"/>
          </w:tcPr>
          <w:p w:rsidR="00000EB2" w:rsidRPr="004B25CD" w:rsidRDefault="00000EB2" w:rsidP="008F58E2">
            <w:pPr>
              <w:spacing w:after="0" w:line="288" w:lineRule="auto"/>
              <w:rPr>
                <w:sz w:val="20"/>
                <w:szCs w:val="20"/>
              </w:rPr>
            </w:pPr>
            <w:r w:rsidRPr="004B25CD">
              <w:rPr>
                <w:sz w:val="20"/>
                <w:szCs w:val="20"/>
              </w:rPr>
              <w:t>10%</w:t>
            </w:r>
          </w:p>
        </w:tc>
        <w:tc>
          <w:tcPr>
            <w:tcW w:w="1320" w:type="dxa"/>
          </w:tcPr>
          <w:p w:rsidR="00000EB2" w:rsidRPr="004B25CD" w:rsidRDefault="00000EB2" w:rsidP="008F58E2">
            <w:pPr>
              <w:spacing w:after="0" w:line="288" w:lineRule="auto"/>
              <w:rPr>
                <w:sz w:val="20"/>
                <w:szCs w:val="20"/>
              </w:rPr>
            </w:pPr>
            <w:r w:rsidRPr="004B25CD">
              <w:rPr>
                <w:sz w:val="20"/>
                <w:szCs w:val="20"/>
              </w:rPr>
              <w:t>15 Oct 2012</w:t>
            </w:r>
          </w:p>
        </w:tc>
        <w:tc>
          <w:tcPr>
            <w:tcW w:w="900" w:type="dxa"/>
          </w:tcPr>
          <w:p w:rsidR="00000EB2" w:rsidRPr="004B25CD" w:rsidRDefault="00000EB2" w:rsidP="008F58E2">
            <w:pPr>
              <w:spacing w:after="0" w:line="288" w:lineRule="auto"/>
              <w:rPr>
                <w:sz w:val="20"/>
                <w:szCs w:val="20"/>
              </w:rPr>
            </w:pPr>
            <w:r w:rsidRPr="004B25CD">
              <w:rPr>
                <w:sz w:val="20"/>
                <w:szCs w:val="20"/>
              </w:rPr>
              <w:t>2 days</w:t>
            </w:r>
          </w:p>
        </w:tc>
        <w:tc>
          <w:tcPr>
            <w:tcW w:w="1330" w:type="dxa"/>
          </w:tcPr>
          <w:p w:rsidR="00000EB2" w:rsidRPr="004B25CD" w:rsidRDefault="00000EB2" w:rsidP="008F58E2">
            <w:pPr>
              <w:spacing w:after="0" w:line="288" w:lineRule="auto"/>
              <w:rPr>
                <w:sz w:val="20"/>
                <w:szCs w:val="20"/>
              </w:rPr>
            </w:pPr>
            <w:r w:rsidRPr="004B25CD">
              <w:rPr>
                <w:sz w:val="20"/>
                <w:szCs w:val="20"/>
              </w:rPr>
              <w:t>22 Oct 2012</w:t>
            </w:r>
          </w:p>
        </w:tc>
        <w:tc>
          <w:tcPr>
            <w:tcW w:w="1070" w:type="dxa"/>
          </w:tcPr>
          <w:p w:rsidR="00000EB2" w:rsidRPr="004B25CD" w:rsidRDefault="00000EB2" w:rsidP="008F58E2">
            <w:pPr>
              <w:spacing w:after="0" w:line="288" w:lineRule="auto"/>
              <w:rPr>
                <w:sz w:val="20"/>
                <w:szCs w:val="20"/>
              </w:rPr>
            </w:pPr>
            <w:r w:rsidRPr="004B25CD">
              <w:rPr>
                <w:sz w:val="20"/>
                <w:szCs w:val="20"/>
              </w:rPr>
              <w:t>4 days</w:t>
            </w:r>
          </w:p>
        </w:tc>
        <w:tc>
          <w:tcPr>
            <w:tcW w:w="2200" w:type="dxa"/>
          </w:tcPr>
          <w:p w:rsidR="00000EB2" w:rsidRPr="004B25CD" w:rsidRDefault="00000EB2" w:rsidP="008F58E2">
            <w:pPr>
              <w:spacing w:after="0" w:line="288" w:lineRule="auto"/>
              <w:rPr>
                <w:sz w:val="20"/>
                <w:szCs w:val="20"/>
              </w:rPr>
            </w:pPr>
            <w:r w:rsidRPr="004B25CD">
              <w:rPr>
                <w:sz w:val="20"/>
                <w:szCs w:val="20"/>
              </w:rPr>
              <w:t>CM</w:t>
            </w:r>
          </w:p>
        </w:tc>
        <w:tc>
          <w:tcPr>
            <w:tcW w:w="1980" w:type="dxa"/>
          </w:tcPr>
          <w:p w:rsidR="00000EB2" w:rsidRPr="004B25CD" w:rsidRDefault="00000EB2" w:rsidP="008F58E2">
            <w:pPr>
              <w:spacing w:after="0" w:line="288" w:lineRule="auto"/>
              <w:rPr>
                <w:sz w:val="20"/>
                <w:szCs w:val="20"/>
              </w:rPr>
            </w:pPr>
            <w:r w:rsidRPr="004B25CD">
              <w:rPr>
                <w:sz w:val="20"/>
                <w:szCs w:val="20"/>
              </w:rPr>
              <w:t>31 Oct 2012</w:t>
            </w:r>
          </w:p>
        </w:tc>
      </w:tr>
      <w:tr w:rsidR="00000EB2" w:rsidRPr="004B25CD" w:rsidTr="004429FC">
        <w:tc>
          <w:tcPr>
            <w:tcW w:w="1030" w:type="dxa"/>
            <w:tcBorders>
              <w:bottom w:val="double" w:sz="4" w:space="0" w:color="auto"/>
            </w:tcBorders>
          </w:tcPr>
          <w:p w:rsidR="00000EB2" w:rsidRPr="004B25CD" w:rsidRDefault="00000EB2" w:rsidP="008F58E2">
            <w:pPr>
              <w:pStyle w:val="ListParagraph"/>
              <w:spacing w:after="0" w:line="288" w:lineRule="auto"/>
              <w:ind w:left="0"/>
              <w:jc w:val="both"/>
              <w:rPr>
                <w:sz w:val="20"/>
                <w:szCs w:val="20"/>
              </w:rPr>
            </w:pPr>
            <w:r w:rsidRPr="004B25CD">
              <w:rPr>
                <w:sz w:val="20"/>
                <w:szCs w:val="20"/>
              </w:rPr>
              <w:t>Nov</w:t>
            </w:r>
          </w:p>
        </w:tc>
        <w:tc>
          <w:tcPr>
            <w:tcW w:w="810" w:type="dxa"/>
            <w:tcBorders>
              <w:bottom w:val="double" w:sz="4" w:space="0" w:color="auto"/>
            </w:tcBorders>
          </w:tcPr>
          <w:p w:rsidR="00000EB2" w:rsidRPr="004B25CD" w:rsidRDefault="00000EB2" w:rsidP="008F58E2">
            <w:pPr>
              <w:pStyle w:val="ListParagraph"/>
              <w:spacing w:after="0" w:line="288" w:lineRule="auto"/>
              <w:ind w:left="360"/>
              <w:jc w:val="both"/>
              <w:rPr>
                <w:sz w:val="20"/>
                <w:szCs w:val="20"/>
              </w:rPr>
            </w:pPr>
            <w:r w:rsidRPr="004B25CD">
              <w:rPr>
                <w:sz w:val="20"/>
                <w:szCs w:val="20"/>
              </w:rPr>
              <w:t>38</w:t>
            </w:r>
          </w:p>
        </w:tc>
        <w:tc>
          <w:tcPr>
            <w:tcW w:w="900" w:type="dxa"/>
            <w:vMerge/>
            <w:tcBorders>
              <w:bottom w:val="double" w:sz="4" w:space="0" w:color="auto"/>
            </w:tcBorders>
          </w:tcPr>
          <w:p w:rsidR="00000EB2" w:rsidRPr="004B25CD" w:rsidRDefault="00000EB2" w:rsidP="008F58E2">
            <w:pPr>
              <w:spacing w:after="0" w:line="288" w:lineRule="auto"/>
              <w:rPr>
                <w:sz w:val="20"/>
                <w:szCs w:val="20"/>
              </w:rPr>
            </w:pPr>
          </w:p>
        </w:tc>
        <w:tc>
          <w:tcPr>
            <w:tcW w:w="2250" w:type="dxa"/>
            <w:tcBorders>
              <w:bottom w:val="double" w:sz="4" w:space="0" w:color="auto"/>
            </w:tcBorders>
          </w:tcPr>
          <w:p w:rsidR="00000EB2" w:rsidRPr="004B25CD" w:rsidRDefault="00000EB2" w:rsidP="008F58E2">
            <w:pPr>
              <w:pStyle w:val="ListParagraph"/>
              <w:numPr>
                <w:ilvl w:val="0"/>
                <w:numId w:val="20"/>
              </w:numPr>
              <w:tabs>
                <w:tab w:val="left" w:pos="342"/>
              </w:tabs>
              <w:spacing w:after="0" w:line="288" w:lineRule="auto"/>
              <w:ind w:left="72" w:firstLine="0"/>
              <w:rPr>
                <w:sz w:val="20"/>
                <w:szCs w:val="20"/>
              </w:rPr>
            </w:pPr>
            <w:r w:rsidRPr="004B25CD">
              <w:rPr>
                <w:sz w:val="20"/>
                <w:szCs w:val="20"/>
              </w:rPr>
              <w:t>Quarterly Report</w:t>
            </w:r>
          </w:p>
          <w:p w:rsidR="00000EB2" w:rsidRPr="004B25CD" w:rsidRDefault="00000EB2" w:rsidP="008F58E2">
            <w:pPr>
              <w:pStyle w:val="ListParagraph"/>
              <w:numPr>
                <w:ilvl w:val="0"/>
                <w:numId w:val="20"/>
              </w:numPr>
              <w:tabs>
                <w:tab w:val="left" w:pos="342"/>
              </w:tabs>
              <w:spacing w:after="0" w:line="288" w:lineRule="auto"/>
              <w:ind w:left="72" w:firstLine="0"/>
              <w:rPr>
                <w:sz w:val="20"/>
                <w:szCs w:val="20"/>
              </w:rPr>
            </w:pPr>
            <w:r w:rsidRPr="00081C15">
              <w:rPr>
                <w:sz w:val="20"/>
                <w:szCs w:val="20"/>
                <w:highlight w:val="yellow"/>
              </w:rPr>
              <w:t>Training Course Mn.</w:t>
            </w:r>
          </w:p>
        </w:tc>
        <w:tc>
          <w:tcPr>
            <w:tcW w:w="990" w:type="dxa"/>
            <w:tcBorders>
              <w:bottom w:val="double" w:sz="4" w:space="0" w:color="auto"/>
            </w:tcBorders>
          </w:tcPr>
          <w:p w:rsidR="00000EB2" w:rsidRPr="004B25CD" w:rsidRDefault="00000EB2" w:rsidP="008F58E2">
            <w:pPr>
              <w:spacing w:after="0" w:line="288" w:lineRule="auto"/>
              <w:rPr>
                <w:sz w:val="20"/>
                <w:szCs w:val="20"/>
              </w:rPr>
            </w:pPr>
            <w:r w:rsidRPr="004B25CD">
              <w:rPr>
                <w:sz w:val="20"/>
                <w:szCs w:val="20"/>
              </w:rPr>
              <w:t>20%</w:t>
            </w:r>
          </w:p>
          <w:p w:rsidR="00000EB2" w:rsidRPr="004B25CD" w:rsidRDefault="00000EB2" w:rsidP="008F58E2">
            <w:pPr>
              <w:spacing w:after="0" w:line="288" w:lineRule="auto"/>
              <w:rPr>
                <w:sz w:val="20"/>
                <w:szCs w:val="20"/>
              </w:rPr>
            </w:pPr>
            <w:r w:rsidRPr="004B25CD">
              <w:rPr>
                <w:sz w:val="20"/>
                <w:szCs w:val="20"/>
              </w:rPr>
              <w:t>60%</w:t>
            </w:r>
          </w:p>
        </w:tc>
        <w:tc>
          <w:tcPr>
            <w:tcW w:w="1320" w:type="dxa"/>
            <w:tcBorders>
              <w:bottom w:val="double" w:sz="4" w:space="0" w:color="auto"/>
            </w:tcBorders>
          </w:tcPr>
          <w:p w:rsidR="00000EB2" w:rsidRPr="004B25CD" w:rsidRDefault="00000EB2" w:rsidP="008F58E2">
            <w:pPr>
              <w:spacing w:after="0" w:line="288" w:lineRule="auto"/>
              <w:rPr>
                <w:sz w:val="20"/>
                <w:szCs w:val="20"/>
              </w:rPr>
            </w:pPr>
            <w:r w:rsidRPr="004B25CD">
              <w:rPr>
                <w:sz w:val="20"/>
                <w:szCs w:val="20"/>
              </w:rPr>
              <w:t>12 Nov 2012</w:t>
            </w:r>
          </w:p>
          <w:p w:rsidR="00000EB2" w:rsidRPr="004B25CD" w:rsidRDefault="00000EB2" w:rsidP="008F58E2">
            <w:pPr>
              <w:spacing w:after="0" w:line="288" w:lineRule="auto"/>
              <w:rPr>
                <w:sz w:val="20"/>
                <w:szCs w:val="20"/>
              </w:rPr>
            </w:pPr>
            <w:r w:rsidRPr="004B25CD">
              <w:rPr>
                <w:sz w:val="20"/>
                <w:szCs w:val="20"/>
              </w:rPr>
              <w:t>15 NOV 2012</w:t>
            </w:r>
          </w:p>
        </w:tc>
        <w:tc>
          <w:tcPr>
            <w:tcW w:w="900" w:type="dxa"/>
            <w:tcBorders>
              <w:bottom w:val="double" w:sz="4" w:space="0" w:color="auto"/>
            </w:tcBorders>
          </w:tcPr>
          <w:p w:rsidR="00000EB2" w:rsidRPr="004B25CD" w:rsidRDefault="00000EB2" w:rsidP="008F58E2">
            <w:pPr>
              <w:spacing w:after="0" w:line="288" w:lineRule="auto"/>
              <w:rPr>
                <w:sz w:val="20"/>
                <w:szCs w:val="20"/>
              </w:rPr>
            </w:pPr>
            <w:r w:rsidRPr="004B25CD">
              <w:rPr>
                <w:sz w:val="20"/>
                <w:szCs w:val="20"/>
              </w:rPr>
              <w:t>10 days</w:t>
            </w:r>
          </w:p>
          <w:p w:rsidR="00000EB2" w:rsidRPr="004B25CD" w:rsidRDefault="00000EB2" w:rsidP="008F58E2">
            <w:pPr>
              <w:spacing w:after="0" w:line="288" w:lineRule="auto"/>
              <w:rPr>
                <w:sz w:val="20"/>
                <w:szCs w:val="20"/>
              </w:rPr>
            </w:pPr>
            <w:r w:rsidRPr="004B25CD">
              <w:rPr>
                <w:sz w:val="20"/>
                <w:szCs w:val="20"/>
              </w:rPr>
              <w:t>7 days</w:t>
            </w:r>
          </w:p>
        </w:tc>
        <w:tc>
          <w:tcPr>
            <w:tcW w:w="1330" w:type="dxa"/>
            <w:tcBorders>
              <w:bottom w:val="double" w:sz="4" w:space="0" w:color="auto"/>
            </w:tcBorders>
          </w:tcPr>
          <w:p w:rsidR="00000EB2" w:rsidRPr="004B25CD" w:rsidRDefault="00000EB2" w:rsidP="008F58E2">
            <w:pPr>
              <w:spacing w:after="0" w:line="288" w:lineRule="auto"/>
              <w:rPr>
                <w:sz w:val="20"/>
                <w:szCs w:val="20"/>
              </w:rPr>
            </w:pPr>
            <w:r w:rsidRPr="004B25CD">
              <w:rPr>
                <w:sz w:val="20"/>
                <w:szCs w:val="20"/>
              </w:rPr>
              <w:t>30 Nov 2012</w:t>
            </w:r>
          </w:p>
          <w:p w:rsidR="00000EB2" w:rsidRPr="004B25CD" w:rsidRDefault="00000EB2" w:rsidP="008F58E2">
            <w:pPr>
              <w:spacing w:after="0" w:line="288" w:lineRule="auto"/>
              <w:rPr>
                <w:sz w:val="20"/>
                <w:szCs w:val="20"/>
              </w:rPr>
            </w:pPr>
            <w:r w:rsidRPr="004B25CD">
              <w:rPr>
                <w:sz w:val="20"/>
                <w:szCs w:val="20"/>
              </w:rPr>
              <w:t>28 Nov 2012</w:t>
            </w:r>
          </w:p>
        </w:tc>
        <w:tc>
          <w:tcPr>
            <w:tcW w:w="1070" w:type="dxa"/>
            <w:tcBorders>
              <w:bottom w:val="double" w:sz="4" w:space="0" w:color="auto"/>
            </w:tcBorders>
          </w:tcPr>
          <w:p w:rsidR="00000EB2" w:rsidRPr="004B25CD" w:rsidRDefault="00000EB2" w:rsidP="008F58E2">
            <w:pPr>
              <w:spacing w:after="0" w:line="288" w:lineRule="auto"/>
              <w:rPr>
                <w:sz w:val="20"/>
                <w:szCs w:val="20"/>
              </w:rPr>
            </w:pPr>
            <w:r w:rsidRPr="004B25CD">
              <w:rPr>
                <w:sz w:val="20"/>
                <w:szCs w:val="20"/>
              </w:rPr>
              <w:t>2 weeks</w:t>
            </w:r>
          </w:p>
          <w:p w:rsidR="00000EB2" w:rsidRPr="004B25CD" w:rsidRDefault="00000EB2" w:rsidP="008F58E2">
            <w:pPr>
              <w:spacing w:after="0" w:line="288" w:lineRule="auto"/>
              <w:rPr>
                <w:sz w:val="20"/>
                <w:szCs w:val="20"/>
              </w:rPr>
            </w:pPr>
            <w:r w:rsidRPr="004B25CD">
              <w:rPr>
                <w:sz w:val="20"/>
                <w:szCs w:val="20"/>
              </w:rPr>
              <w:t>3 weeks</w:t>
            </w:r>
          </w:p>
        </w:tc>
        <w:tc>
          <w:tcPr>
            <w:tcW w:w="2200" w:type="dxa"/>
            <w:tcBorders>
              <w:bottom w:val="double" w:sz="4" w:space="0" w:color="auto"/>
            </w:tcBorders>
          </w:tcPr>
          <w:p w:rsidR="00000EB2" w:rsidRPr="004B25CD" w:rsidRDefault="00000EB2" w:rsidP="008F58E2">
            <w:pPr>
              <w:spacing w:after="0" w:line="288" w:lineRule="auto"/>
              <w:rPr>
                <w:sz w:val="20"/>
                <w:szCs w:val="20"/>
              </w:rPr>
            </w:pPr>
            <w:r w:rsidRPr="004B25CD">
              <w:rPr>
                <w:sz w:val="20"/>
                <w:szCs w:val="20"/>
              </w:rPr>
              <w:t>CM, EHD, Steer Comm</w:t>
            </w:r>
          </w:p>
        </w:tc>
        <w:tc>
          <w:tcPr>
            <w:tcW w:w="1980" w:type="dxa"/>
            <w:tcBorders>
              <w:bottom w:val="double" w:sz="4" w:space="0" w:color="auto"/>
            </w:tcBorders>
          </w:tcPr>
          <w:p w:rsidR="00000EB2" w:rsidRPr="004B25CD" w:rsidRDefault="00000EB2" w:rsidP="008F58E2">
            <w:pPr>
              <w:spacing w:after="0" w:line="288" w:lineRule="auto"/>
              <w:rPr>
                <w:sz w:val="20"/>
                <w:szCs w:val="20"/>
              </w:rPr>
            </w:pPr>
            <w:r w:rsidRPr="004B25CD">
              <w:rPr>
                <w:sz w:val="20"/>
                <w:szCs w:val="20"/>
              </w:rPr>
              <w:t>17 Dec  2012</w:t>
            </w:r>
          </w:p>
          <w:p w:rsidR="00000EB2" w:rsidRPr="004B25CD" w:rsidRDefault="00000EB2" w:rsidP="008F58E2">
            <w:pPr>
              <w:spacing w:after="0" w:line="288" w:lineRule="auto"/>
              <w:rPr>
                <w:sz w:val="20"/>
                <w:szCs w:val="20"/>
              </w:rPr>
            </w:pPr>
            <w:r w:rsidRPr="004B25CD">
              <w:rPr>
                <w:sz w:val="20"/>
                <w:szCs w:val="20"/>
              </w:rPr>
              <w:t>17 Dec 2012</w:t>
            </w:r>
          </w:p>
        </w:tc>
      </w:tr>
      <w:tr w:rsidR="00000EB2" w:rsidRPr="004B25CD" w:rsidTr="004429FC">
        <w:tc>
          <w:tcPr>
            <w:tcW w:w="1030" w:type="dxa"/>
            <w:tcBorders>
              <w:bottom w:val="double" w:sz="4" w:space="0" w:color="auto"/>
            </w:tcBorders>
            <w:shd w:val="clear" w:color="auto" w:fill="FF0000"/>
          </w:tcPr>
          <w:p w:rsidR="00000EB2" w:rsidRPr="004B25CD" w:rsidRDefault="00000EB2" w:rsidP="008F58E2">
            <w:pPr>
              <w:pStyle w:val="ListParagraph"/>
              <w:spacing w:after="0" w:line="288" w:lineRule="auto"/>
              <w:ind w:left="0"/>
              <w:jc w:val="both"/>
              <w:rPr>
                <w:sz w:val="20"/>
                <w:szCs w:val="20"/>
              </w:rPr>
            </w:pPr>
            <w:r w:rsidRPr="004B25CD">
              <w:rPr>
                <w:sz w:val="20"/>
                <w:szCs w:val="20"/>
              </w:rPr>
              <w:t>1 Dec</w:t>
            </w:r>
          </w:p>
        </w:tc>
        <w:tc>
          <w:tcPr>
            <w:tcW w:w="810" w:type="dxa"/>
            <w:tcBorders>
              <w:bottom w:val="double" w:sz="4" w:space="0" w:color="auto"/>
            </w:tcBorders>
            <w:shd w:val="clear" w:color="auto" w:fill="FF0000"/>
          </w:tcPr>
          <w:p w:rsidR="00000EB2" w:rsidRPr="004B25CD" w:rsidRDefault="00000EB2" w:rsidP="008F58E2">
            <w:pPr>
              <w:pStyle w:val="ListParagraph"/>
              <w:spacing w:after="0" w:line="288" w:lineRule="auto"/>
              <w:ind w:left="360"/>
              <w:jc w:val="both"/>
              <w:rPr>
                <w:sz w:val="20"/>
                <w:szCs w:val="20"/>
              </w:rPr>
            </w:pPr>
          </w:p>
        </w:tc>
        <w:tc>
          <w:tcPr>
            <w:tcW w:w="900" w:type="dxa"/>
            <w:tcBorders>
              <w:bottom w:val="double" w:sz="4" w:space="0" w:color="auto"/>
            </w:tcBorders>
            <w:shd w:val="clear" w:color="auto" w:fill="FF0000"/>
          </w:tcPr>
          <w:p w:rsidR="00000EB2" w:rsidRPr="004B25CD" w:rsidRDefault="00000EB2" w:rsidP="008F58E2">
            <w:pPr>
              <w:spacing w:after="0" w:line="288" w:lineRule="auto"/>
              <w:rPr>
                <w:sz w:val="20"/>
                <w:szCs w:val="20"/>
              </w:rPr>
            </w:pPr>
            <w:r w:rsidRPr="004B25CD">
              <w:rPr>
                <w:sz w:val="20"/>
                <w:szCs w:val="20"/>
              </w:rPr>
              <w:t>51,667</w:t>
            </w:r>
          </w:p>
        </w:tc>
        <w:tc>
          <w:tcPr>
            <w:tcW w:w="2250" w:type="dxa"/>
            <w:tcBorders>
              <w:bottom w:val="double" w:sz="4" w:space="0" w:color="auto"/>
            </w:tcBorders>
            <w:shd w:val="clear" w:color="auto" w:fill="FF0000"/>
          </w:tcPr>
          <w:p w:rsidR="00000EB2" w:rsidRPr="004B25CD" w:rsidRDefault="00000EB2" w:rsidP="008F58E2">
            <w:pPr>
              <w:pStyle w:val="ListParagraph"/>
              <w:tabs>
                <w:tab w:val="left" w:pos="342"/>
              </w:tabs>
              <w:spacing w:after="0" w:line="288" w:lineRule="auto"/>
              <w:ind w:left="72"/>
              <w:rPr>
                <w:sz w:val="20"/>
                <w:szCs w:val="20"/>
              </w:rPr>
            </w:pPr>
            <w:r w:rsidRPr="004B25CD">
              <w:rPr>
                <w:sz w:val="20"/>
                <w:szCs w:val="20"/>
              </w:rPr>
              <w:t>PAYMENT</w:t>
            </w:r>
          </w:p>
        </w:tc>
        <w:tc>
          <w:tcPr>
            <w:tcW w:w="990" w:type="dxa"/>
            <w:tcBorders>
              <w:bottom w:val="double" w:sz="4" w:space="0" w:color="auto"/>
            </w:tcBorders>
            <w:shd w:val="clear" w:color="auto" w:fill="FF0000"/>
          </w:tcPr>
          <w:p w:rsidR="00000EB2" w:rsidRPr="004B25CD" w:rsidRDefault="00000EB2" w:rsidP="008F58E2">
            <w:pPr>
              <w:spacing w:after="0" w:line="288" w:lineRule="auto"/>
              <w:rPr>
                <w:sz w:val="20"/>
                <w:szCs w:val="20"/>
              </w:rPr>
            </w:pPr>
          </w:p>
        </w:tc>
        <w:tc>
          <w:tcPr>
            <w:tcW w:w="1320" w:type="dxa"/>
            <w:tcBorders>
              <w:bottom w:val="double" w:sz="4" w:space="0" w:color="auto"/>
            </w:tcBorders>
            <w:shd w:val="clear" w:color="auto" w:fill="FF0000"/>
          </w:tcPr>
          <w:p w:rsidR="00000EB2" w:rsidRPr="004B25CD" w:rsidRDefault="00000EB2" w:rsidP="008F58E2">
            <w:pPr>
              <w:spacing w:after="0" w:line="288" w:lineRule="auto"/>
              <w:rPr>
                <w:sz w:val="20"/>
                <w:szCs w:val="20"/>
              </w:rPr>
            </w:pPr>
          </w:p>
        </w:tc>
        <w:tc>
          <w:tcPr>
            <w:tcW w:w="900" w:type="dxa"/>
            <w:tcBorders>
              <w:bottom w:val="double" w:sz="4" w:space="0" w:color="auto"/>
            </w:tcBorders>
            <w:shd w:val="clear" w:color="auto" w:fill="FF0000"/>
          </w:tcPr>
          <w:p w:rsidR="00000EB2" w:rsidRPr="004B25CD" w:rsidRDefault="00000EB2" w:rsidP="008F58E2">
            <w:pPr>
              <w:spacing w:after="0" w:line="288" w:lineRule="auto"/>
              <w:rPr>
                <w:sz w:val="20"/>
                <w:szCs w:val="20"/>
              </w:rPr>
            </w:pPr>
          </w:p>
        </w:tc>
        <w:tc>
          <w:tcPr>
            <w:tcW w:w="1330" w:type="dxa"/>
            <w:tcBorders>
              <w:bottom w:val="double" w:sz="4" w:space="0" w:color="auto"/>
            </w:tcBorders>
            <w:shd w:val="clear" w:color="auto" w:fill="FF0000"/>
          </w:tcPr>
          <w:p w:rsidR="00000EB2" w:rsidRPr="004B25CD" w:rsidRDefault="00000EB2" w:rsidP="008F58E2">
            <w:pPr>
              <w:spacing w:after="0" w:line="288" w:lineRule="auto"/>
              <w:rPr>
                <w:sz w:val="20"/>
                <w:szCs w:val="20"/>
              </w:rPr>
            </w:pPr>
          </w:p>
        </w:tc>
        <w:tc>
          <w:tcPr>
            <w:tcW w:w="1070" w:type="dxa"/>
            <w:tcBorders>
              <w:bottom w:val="double" w:sz="4" w:space="0" w:color="auto"/>
            </w:tcBorders>
            <w:shd w:val="clear" w:color="auto" w:fill="FF0000"/>
          </w:tcPr>
          <w:p w:rsidR="00000EB2" w:rsidRPr="004B25CD" w:rsidRDefault="00000EB2" w:rsidP="008F58E2">
            <w:pPr>
              <w:spacing w:after="0" w:line="288" w:lineRule="auto"/>
              <w:rPr>
                <w:sz w:val="20"/>
                <w:szCs w:val="20"/>
              </w:rPr>
            </w:pPr>
          </w:p>
        </w:tc>
        <w:tc>
          <w:tcPr>
            <w:tcW w:w="2200" w:type="dxa"/>
            <w:tcBorders>
              <w:bottom w:val="double" w:sz="4" w:space="0" w:color="auto"/>
            </w:tcBorders>
            <w:shd w:val="clear" w:color="auto" w:fill="FF0000"/>
          </w:tcPr>
          <w:p w:rsidR="00000EB2" w:rsidRPr="004B25CD" w:rsidRDefault="00000EB2" w:rsidP="008F58E2">
            <w:pPr>
              <w:spacing w:after="0" w:line="288" w:lineRule="auto"/>
              <w:rPr>
                <w:sz w:val="20"/>
                <w:szCs w:val="20"/>
              </w:rPr>
            </w:pPr>
          </w:p>
        </w:tc>
        <w:tc>
          <w:tcPr>
            <w:tcW w:w="1980" w:type="dxa"/>
            <w:tcBorders>
              <w:bottom w:val="double" w:sz="4" w:space="0" w:color="auto"/>
            </w:tcBorders>
            <w:shd w:val="clear" w:color="auto" w:fill="FF0000"/>
          </w:tcPr>
          <w:p w:rsidR="00000EB2" w:rsidRPr="004B25CD" w:rsidRDefault="00000EB2" w:rsidP="008F58E2">
            <w:pPr>
              <w:spacing w:after="0" w:line="288" w:lineRule="auto"/>
              <w:rPr>
                <w:sz w:val="20"/>
                <w:szCs w:val="20"/>
              </w:rPr>
            </w:pPr>
            <w:r w:rsidRPr="004B25CD">
              <w:rPr>
                <w:sz w:val="20"/>
                <w:szCs w:val="20"/>
              </w:rPr>
              <w:t>31 Dec 2012</w:t>
            </w:r>
          </w:p>
        </w:tc>
      </w:tr>
      <w:tr w:rsidR="00000EB2" w:rsidRPr="004B25CD" w:rsidTr="004429FC">
        <w:tc>
          <w:tcPr>
            <w:tcW w:w="1030" w:type="dxa"/>
            <w:tcBorders>
              <w:top w:val="double" w:sz="4" w:space="0" w:color="auto"/>
            </w:tcBorders>
            <w:shd w:val="clear" w:color="auto" w:fill="D9D9D9"/>
          </w:tcPr>
          <w:p w:rsidR="00000EB2" w:rsidRPr="004B25CD" w:rsidRDefault="00000EB2" w:rsidP="008F58E2">
            <w:pPr>
              <w:pStyle w:val="ListParagraph"/>
              <w:spacing w:after="0" w:line="288" w:lineRule="auto"/>
              <w:ind w:left="0"/>
              <w:jc w:val="both"/>
              <w:rPr>
                <w:sz w:val="20"/>
                <w:szCs w:val="20"/>
              </w:rPr>
            </w:pPr>
            <w:r w:rsidRPr="004B25CD">
              <w:rPr>
                <w:sz w:val="20"/>
                <w:szCs w:val="20"/>
              </w:rPr>
              <w:t>Dec</w:t>
            </w:r>
          </w:p>
        </w:tc>
        <w:tc>
          <w:tcPr>
            <w:tcW w:w="810" w:type="dxa"/>
            <w:tcBorders>
              <w:top w:val="double" w:sz="4" w:space="0" w:color="auto"/>
            </w:tcBorders>
            <w:shd w:val="clear" w:color="auto" w:fill="D9D9D9"/>
          </w:tcPr>
          <w:p w:rsidR="00000EB2" w:rsidRPr="004B25CD" w:rsidRDefault="00000EB2" w:rsidP="008F58E2">
            <w:pPr>
              <w:pStyle w:val="ListParagraph"/>
              <w:spacing w:after="0" w:line="288" w:lineRule="auto"/>
              <w:ind w:left="360"/>
              <w:jc w:val="both"/>
              <w:rPr>
                <w:sz w:val="20"/>
                <w:szCs w:val="20"/>
              </w:rPr>
            </w:pPr>
            <w:r w:rsidRPr="004B25CD">
              <w:rPr>
                <w:sz w:val="20"/>
                <w:szCs w:val="20"/>
              </w:rPr>
              <w:t>39</w:t>
            </w:r>
          </w:p>
        </w:tc>
        <w:tc>
          <w:tcPr>
            <w:tcW w:w="900" w:type="dxa"/>
            <w:vMerge w:val="restart"/>
            <w:tcBorders>
              <w:top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13</w:t>
            </w:r>
          </w:p>
        </w:tc>
        <w:tc>
          <w:tcPr>
            <w:tcW w:w="2250" w:type="dxa"/>
            <w:tcBorders>
              <w:top w:val="double" w:sz="4" w:space="0" w:color="auto"/>
            </w:tcBorders>
            <w:shd w:val="clear" w:color="auto" w:fill="D9D9D9"/>
          </w:tcPr>
          <w:p w:rsidR="00000EB2" w:rsidRPr="004B25CD" w:rsidRDefault="00000EB2" w:rsidP="008F58E2">
            <w:pPr>
              <w:pStyle w:val="ListParagraph"/>
              <w:numPr>
                <w:ilvl w:val="0"/>
                <w:numId w:val="21"/>
              </w:numPr>
              <w:tabs>
                <w:tab w:val="left" w:pos="72"/>
                <w:tab w:val="left" w:pos="342"/>
              </w:tabs>
              <w:spacing w:after="0" w:line="288" w:lineRule="auto"/>
              <w:ind w:left="0" w:firstLine="0"/>
              <w:rPr>
                <w:sz w:val="20"/>
                <w:szCs w:val="20"/>
              </w:rPr>
            </w:pPr>
            <w:r w:rsidRPr="004B25CD">
              <w:rPr>
                <w:sz w:val="20"/>
                <w:szCs w:val="20"/>
              </w:rPr>
              <w:t>Monthly Report</w:t>
            </w:r>
          </w:p>
          <w:p w:rsidR="00000EB2" w:rsidRPr="004B25CD" w:rsidRDefault="00000EB2" w:rsidP="008F58E2">
            <w:pPr>
              <w:pStyle w:val="ListParagraph"/>
              <w:numPr>
                <w:ilvl w:val="0"/>
                <w:numId w:val="21"/>
              </w:numPr>
              <w:tabs>
                <w:tab w:val="left" w:pos="72"/>
                <w:tab w:val="left" w:pos="342"/>
              </w:tabs>
              <w:spacing w:after="0" w:line="288" w:lineRule="auto"/>
              <w:ind w:left="0" w:firstLine="0"/>
              <w:rPr>
                <w:sz w:val="20"/>
                <w:szCs w:val="20"/>
              </w:rPr>
            </w:pPr>
            <w:r w:rsidRPr="00081C15">
              <w:rPr>
                <w:sz w:val="20"/>
                <w:szCs w:val="20"/>
                <w:highlight w:val="yellow"/>
              </w:rPr>
              <w:t>Info Pkg for HCF</w:t>
            </w:r>
            <w:r w:rsidRPr="004B25CD">
              <w:rPr>
                <w:sz w:val="20"/>
                <w:szCs w:val="20"/>
              </w:rPr>
              <w:t xml:space="preserve"> Staff (3.4.1)</w:t>
            </w:r>
          </w:p>
        </w:tc>
        <w:tc>
          <w:tcPr>
            <w:tcW w:w="990" w:type="dxa"/>
            <w:tcBorders>
              <w:top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5%</w:t>
            </w:r>
          </w:p>
          <w:p w:rsidR="00000EB2" w:rsidRPr="004B25CD" w:rsidRDefault="00000EB2" w:rsidP="008F58E2">
            <w:pPr>
              <w:spacing w:after="0" w:line="288" w:lineRule="auto"/>
              <w:rPr>
                <w:sz w:val="20"/>
                <w:szCs w:val="20"/>
              </w:rPr>
            </w:pPr>
            <w:r w:rsidRPr="004B25CD">
              <w:rPr>
                <w:sz w:val="20"/>
                <w:szCs w:val="20"/>
              </w:rPr>
              <w:t>20%</w:t>
            </w:r>
          </w:p>
        </w:tc>
        <w:tc>
          <w:tcPr>
            <w:tcW w:w="1320" w:type="dxa"/>
            <w:tcBorders>
              <w:top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12 Dec 2012</w:t>
            </w:r>
          </w:p>
          <w:p w:rsidR="00000EB2" w:rsidRPr="004B25CD" w:rsidRDefault="00000EB2" w:rsidP="008F58E2">
            <w:pPr>
              <w:spacing w:after="0" w:line="288" w:lineRule="auto"/>
              <w:rPr>
                <w:sz w:val="20"/>
                <w:szCs w:val="20"/>
              </w:rPr>
            </w:pPr>
            <w:r w:rsidRPr="004B25CD">
              <w:rPr>
                <w:sz w:val="20"/>
                <w:szCs w:val="20"/>
              </w:rPr>
              <w:t>3 Dec 2012</w:t>
            </w:r>
          </w:p>
        </w:tc>
        <w:tc>
          <w:tcPr>
            <w:tcW w:w="900" w:type="dxa"/>
            <w:tcBorders>
              <w:top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2 days</w:t>
            </w:r>
          </w:p>
          <w:p w:rsidR="00000EB2" w:rsidRPr="004B25CD" w:rsidRDefault="00000EB2" w:rsidP="008F58E2">
            <w:pPr>
              <w:spacing w:after="0" w:line="288" w:lineRule="auto"/>
              <w:rPr>
                <w:sz w:val="20"/>
                <w:szCs w:val="20"/>
              </w:rPr>
            </w:pPr>
            <w:r w:rsidRPr="004B25CD">
              <w:rPr>
                <w:sz w:val="20"/>
                <w:szCs w:val="20"/>
              </w:rPr>
              <w:t>10 days</w:t>
            </w:r>
          </w:p>
        </w:tc>
        <w:tc>
          <w:tcPr>
            <w:tcW w:w="1330" w:type="dxa"/>
            <w:tcBorders>
              <w:top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17 Dec 2012</w:t>
            </w:r>
          </w:p>
          <w:p w:rsidR="00000EB2" w:rsidRPr="004B25CD" w:rsidRDefault="00000EB2" w:rsidP="008F58E2">
            <w:pPr>
              <w:spacing w:after="0" w:line="288" w:lineRule="auto"/>
              <w:rPr>
                <w:sz w:val="20"/>
                <w:szCs w:val="20"/>
              </w:rPr>
            </w:pPr>
            <w:r w:rsidRPr="004B25CD">
              <w:rPr>
                <w:sz w:val="20"/>
                <w:szCs w:val="20"/>
              </w:rPr>
              <w:t>14 Dec 2012</w:t>
            </w:r>
          </w:p>
        </w:tc>
        <w:tc>
          <w:tcPr>
            <w:tcW w:w="1070" w:type="dxa"/>
            <w:tcBorders>
              <w:top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4 days</w:t>
            </w:r>
          </w:p>
          <w:p w:rsidR="00000EB2" w:rsidRPr="004B25CD" w:rsidRDefault="00000EB2" w:rsidP="008F58E2">
            <w:pPr>
              <w:spacing w:after="0" w:line="288" w:lineRule="auto"/>
              <w:rPr>
                <w:sz w:val="20"/>
                <w:szCs w:val="20"/>
              </w:rPr>
            </w:pPr>
            <w:r w:rsidRPr="004B25CD">
              <w:rPr>
                <w:sz w:val="20"/>
                <w:szCs w:val="20"/>
              </w:rPr>
              <w:t>3 weeks</w:t>
            </w:r>
          </w:p>
        </w:tc>
        <w:tc>
          <w:tcPr>
            <w:tcW w:w="2200" w:type="dxa"/>
            <w:tcBorders>
              <w:top w:val="double" w:sz="4" w:space="0" w:color="auto"/>
            </w:tcBorders>
            <w:shd w:val="clear" w:color="auto" w:fill="D9D9D9"/>
          </w:tcPr>
          <w:p w:rsidR="00000EB2" w:rsidRDefault="00000EB2" w:rsidP="008F58E2">
            <w:pPr>
              <w:spacing w:after="0" w:line="288" w:lineRule="auto"/>
              <w:rPr>
                <w:sz w:val="20"/>
                <w:szCs w:val="20"/>
              </w:rPr>
            </w:pPr>
            <w:r w:rsidRPr="004B25CD">
              <w:rPr>
                <w:sz w:val="20"/>
                <w:szCs w:val="20"/>
              </w:rPr>
              <w:t>CM</w:t>
            </w:r>
          </w:p>
          <w:p w:rsidR="00000EB2" w:rsidRPr="004B25CD" w:rsidRDefault="00000EB2" w:rsidP="008F58E2">
            <w:pPr>
              <w:spacing w:after="0" w:line="288" w:lineRule="auto"/>
              <w:rPr>
                <w:sz w:val="20"/>
                <w:szCs w:val="20"/>
              </w:rPr>
            </w:pPr>
            <w:r w:rsidRPr="004B25CD">
              <w:rPr>
                <w:sz w:val="20"/>
                <w:szCs w:val="20"/>
              </w:rPr>
              <w:t>NHCWMC,</w:t>
            </w:r>
          </w:p>
        </w:tc>
        <w:tc>
          <w:tcPr>
            <w:tcW w:w="1980" w:type="dxa"/>
            <w:tcBorders>
              <w:top w:val="double" w:sz="4" w:space="0" w:color="auto"/>
            </w:tcBorders>
            <w:shd w:val="clear" w:color="auto" w:fill="D9D9D9"/>
          </w:tcPr>
          <w:p w:rsidR="00000EB2" w:rsidRPr="004B25CD" w:rsidRDefault="00000EB2" w:rsidP="008F58E2">
            <w:pPr>
              <w:spacing w:after="0" w:line="288" w:lineRule="auto"/>
              <w:rPr>
                <w:sz w:val="20"/>
                <w:szCs w:val="20"/>
              </w:rPr>
            </w:pPr>
            <w:r w:rsidRPr="004B25CD">
              <w:rPr>
                <w:sz w:val="20"/>
                <w:szCs w:val="20"/>
              </w:rPr>
              <w:t>14 Dec 2012</w:t>
            </w:r>
          </w:p>
          <w:p w:rsidR="00000EB2" w:rsidRPr="004B25CD" w:rsidRDefault="00000EB2" w:rsidP="008F58E2">
            <w:pPr>
              <w:spacing w:after="0" w:line="288" w:lineRule="auto"/>
              <w:rPr>
                <w:sz w:val="20"/>
                <w:szCs w:val="20"/>
              </w:rPr>
            </w:pPr>
            <w:r w:rsidRPr="004B25CD">
              <w:rPr>
                <w:sz w:val="20"/>
                <w:szCs w:val="20"/>
              </w:rPr>
              <w:t>14 Jan 2013</w:t>
            </w:r>
          </w:p>
        </w:tc>
      </w:tr>
      <w:tr w:rsidR="00000EB2" w:rsidRPr="004B25CD" w:rsidTr="004429FC">
        <w:tc>
          <w:tcPr>
            <w:tcW w:w="1030" w:type="dxa"/>
            <w:shd w:val="clear" w:color="auto" w:fill="D9D9D9"/>
          </w:tcPr>
          <w:p w:rsidR="00000EB2" w:rsidRPr="004B25CD" w:rsidRDefault="00000EB2" w:rsidP="008F58E2">
            <w:pPr>
              <w:pStyle w:val="ListParagraph"/>
              <w:spacing w:after="0" w:line="288" w:lineRule="auto"/>
              <w:ind w:left="0"/>
              <w:jc w:val="both"/>
              <w:rPr>
                <w:sz w:val="20"/>
                <w:szCs w:val="20"/>
              </w:rPr>
            </w:pPr>
            <w:r w:rsidRPr="004B25CD">
              <w:rPr>
                <w:sz w:val="20"/>
                <w:szCs w:val="20"/>
              </w:rPr>
              <w:t>Jan</w:t>
            </w:r>
          </w:p>
        </w:tc>
        <w:tc>
          <w:tcPr>
            <w:tcW w:w="810" w:type="dxa"/>
            <w:shd w:val="clear" w:color="auto" w:fill="D9D9D9"/>
          </w:tcPr>
          <w:p w:rsidR="00000EB2" w:rsidRPr="004B25CD" w:rsidRDefault="00000EB2" w:rsidP="008F58E2">
            <w:pPr>
              <w:pStyle w:val="ListParagraph"/>
              <w:spacing w:after="0" w:line="288" w:lineRule="auto"/>
              <w:ind w:left="360"/>
              <w:jc w:val="both"/>
              <w:rPr>
                <w:sz w:val="20"/>
                <w:szCs w:val="20"/>
              </w:rPr>
            </w:pPr>
            <w:r w:rsidRPr="004B25CD">
              <w:rPr>
                <w:sz w:val="20"/>
                <w:szCs w:val="20"/>
              </w:rPr>
              <w:t>40</w:t>
            </w:r>
          </w:p>
        </w:tc>
        <w:tc>
          <w:tcPr>
            <w:tcW w:w="900" w:type="dxa"/>
            <w:vMerge/>
            <w:shd w:val="clear" w:color="auto" w:fill="D9D9D9"/>
          </w:tcPr>
          <w:p w:rsidR="00000EB2" w:rsidRPr="004B25CD" w:rsidRDefault="00000EB2" w:rsidP="008F58E2">
            <w:pPr>
              <w:spacing w:after="0" w:line="288" w:lineRule="auto"/>
              <w:rPr>
                <w:sz w:val="20"/>
                <w:szCs w:val="20"/>
              </w:rPr>
            </w:pPr>
          </w:p>
        </w:tc>
        <w:tc>
          <w:tcPr>
            <w:tcW w:w="2250" w:type="dxa"/>
            <w:shd w:val="clear" w:color="auto" w:fill="D9D9D9"/>
          </w:tcPr>
          <w:p w:rsidR="00000EB2" w:rsidRPr="004B25CD" w:rsidRDefault="00000EB2" w:rsidP="008F58E2">
            <w:pPr>
              <w:pStyle w:val="ListParagraph"/>
              <w:numPr>
                <w:ilvl w:val="0"/>
                <w:numId w:val="21"/>
              </w:numPr>
              <w:tabs>
                <w:tab w:val="left" w:pos="72"/>
                <w:tab w:val="left" w:pos="342"/>
                <w:tab w:val="left" w:pos="432"/>
              </w:tabs>
              <w:spacing w:after="0" w:line="288" w:lineRule="auto"/>
              <w:ind w:left="0" w:firstLine="0"/>
              <w:rPr>
                <w:sz w:val="20"/>
                <w:szCs w:val="20"/>
              </w:rPr>
            </w:pPr>
            <w:r w:rsidRPr="00D24181">
              <w:rPr>
                <w:sz w:val="20"/>
                <w:szCs w:val="20"/>
                <w:highlight w:val="green"/>
              </w:rPr>
              <w:t>Project Completion Report (Draft)</w:t>
            </w:r>
          </w:p>
        </w:tc>
        <w:tc>
          <w:tcPr>
            <w:tcW w:w="990" w:type="dxa"/>
            <w:shd w:val="clear" w:color="auto" w:fill="D9D9D9"/>
          </w:tcPr>
          <w:p w:rsidR="00000EB2" w:rsidRPr="004B25CD" w:rsidRDefault="00000EB2" w:rsidP="008F58E2">
            <w:pPr>
              <w:spacing w:after="0" w:line="288" w:lineRule="auto"/>
              <w:rPr>
                <w:sz w:val="20"/>
                <w:szCs w:val="20"/>
              </w:rPr>
            </w:pPr>
            <w:r w:rsidRPr="004B25CD">
              <w:rPr>
                <w:sz w:val="20"/>
                <w:szCs w:val="20"/>
              </w:rPr>
              <w:t>40%</w:t>
            </w:r>
          </w:p>
        </w:tc>
        <w:tc>
          <w:tcPr>
            <w:tcW w:w="1320" w:type="dxa"/>
            <w:shd w:val="clear" w:color="auto" w:fill="D9D9D9"/>
          </w:tcPr>
          <w:p w:rsidR="00000EB2" w:rsidRPr="004B25CD" w:rsidRDefault="00000EB2" w:rsidP="008F58E2">
            <w:pPr>
              <w:spacing w:after="0" w:line="288" w:lineRule="auto"/>
              <w:rPr>
                <w:sz w:val="20"/>
                <w:szCs w:val="20"/>
              </w:rPr>
            </w:pPr>
            <w:r w:rsidRPr="004B25CD">
              <w:rPr>
                <w:sz w:val="20"/>
                <w:szCs w:val="20"/>
              </w:rPr>
              <w:t>14 Jan 2013</w:t>
            </w:r>
          </w:p>
        </w:tc>
        <w:tc>
          <w:tcPr>
            <w:tcW w:w="900" w:type="dxa"/>
            <w:shd w:val="clear" w:color="auto" w:fill="D9D9D9"/>
          </w:tcPr>
          <w:p w:rsidR="00000EB2" w:rsidRPr="004B25CD" w:rsidRDefault="00000EB2" w:rsidP="008F58E2">
            <w:pPr>
              <w:spacing w:after="0" w:line="288" w:lineRule="auto"/>
              <w:rPr>
                <w:sz w:val="20"/>
                <w:szCs w:val="20"/>
              </w:rPr>
            </w:pPr>
            <w:r w:rsidRPr="004B25CD">
              <w:rPr>
                <w:sz w:val="20"/>
                <w:szCs w:val="20"/>
              </w:rPr>
              <w:t>10 days</w:t>
            </w:r>
          </w:p>
        </w:tc>
        <w:tc>
          <w:tcPr>
            <w:tcW w:w="1330" w:type="dxa"/>
            <w:shd w:val="clear" w:color="auto" w:fill="D9D9D9"/>
          </w:tcPr>
          <w:p w:rsidR="00000EB2" w:rsidRPr="004B25CD" w:rsidRDefault="00000EB2" w:rsidP="008F58E2">
            <w:pPr>
              <w:spacing w:after="0" w:line="288" w:lineRule="auto"/>
              <w:rPr>
                <w:sz w:val="20"/>
                <w:szCs w:val="20"/>
              </w:rPr>
            </w:pPr>
            <w:r w:rsidRPr="004B25CD">
              <w:rPr>
                <w:sz w:val="20"/>
                <w:szCs w:val="20"/>
              </w:rPr>
              <w:t>31 Jan 2013</w:t>
            </w:r>
          </w:p>
        </w:tc>
        <w:tc>
          <w:tcPr>
            <w:tcW w:w="1070" w:type="dxa"/>
            <w:shd w:val="clear" w:color="auto" w:fill="D9D9D9"/>
          </w:tcPr>
          <w:p w:rsidR="00000EB2" w:rsidRPr="004B25CD" w:rsidRDefault="00000EB2" w:rsidP="008F58E2">
            <w:pPr>
              <w:spacing w:after="0" w:line="288" w:lineRule="auto"/>
              <w:rPr>
                <w:sz w:val="20"/>
                <w:szCs w:val="20"/>
              </w:rPr>
            </w:pPr>
            <w:r w:rsidRPr="004B25CD">
              <w:rPr>
                <w:sz w:val="20"/>
                <w:szCs w:val="20"/>
              </w:rPr>
              <w:t>3 weeks</w:t>
            </w:r>
          </w:p>
        </w:tc>
        <w:tc>
          <w:tcPr>
            <w:tcW w:w="2200" w:type="dxa"/>
            <w:shd w:val="clear" w:color="auto" w:fill="D9D9D9"/>
          </w:tcPr>
          <w:p w:rsidR="00000EB2" w:rsidRPr="004B25CD" w:rsidRDefault="00000EB2" w:rsidP="008F58E2">
            <w:pPr>
              <w:spacing w:after="0" w:line="288" w:lineRule="auto"/>
              <w:rPr>
                <w:sz w:val="20"/>
                <w:szCs w:val="20"/>
              </w:rPr>
            </w:pPr>
            <w:r w:rsidRPr="004B25CD">
              <w:rPr>
                <w:sz w:val="20"/>
                <w:szCs w:val="20"/>
              </w:rPr>
              <w:t xml:space="preserve">NHCWMC, </w:t>
            </w:r>
          </w:p>
        </w:tc>
        <w:tc>
          <w:tcPr>
            <w:tcW w:w="1980" w:type="dxa"/>
            <w:shd w:val="clear" w:color="auto" w:fill="D9D9D9"/>
          </w:tcPr>
          <w:p w:rsidR="00000EB2" w:rsidRPr="004B25CD" w:rsidRDefault="00000EB2" w:rsidP="008F58E2">
            <w:pPr>
              <w:spacing w:after="0" w:line="288" w:lineRule="auto"/>
              <w:rPr>
                <w:sz w:val="20"/>
                <w:szCs w:val="20"/>
              </w:rPr>
            </w:pPr>
            <w:r w:rsidRPr="004B25CD">
              <w:rPr>
                <w:sz w:val="20"/>
                <w:szCs w:val="20"/>
              </w:rPr>
              <w:t>25 Feb 2013</w:t>
            </w:r>
          </w:p>
        </w:tc>
      </w:tr>
      <w:tr w:rsidR="00000EB2" w:rsidRPr="004B25CD" w:rsidTr="004429FC">
        <w:tc>
          <w:tcPr>
            <w:tcW w:w="1030" w:type="dxa"/>
            <w:shd w:val="clear" w:color="auto" w:fill="D9D9D9"/>
          </w:tcPr>
          <w:p w:rsidR="00000EB2" w:rsidRPr="004B25CD" w:rsidRDefault="00000EB2" w:rsidP="008F58E2">
            <w:pPr>
              <w:pStyle w:val="ListParagraph"/>
              <w:spacing w:after="0" w:line="288" w:lineRule="auto"/>
              <w:ind w:left="0"/>
              <w:jc w:val="both"/>
              <w:rPr>
                <w:sz w:val="20"/>
                <w:szCs w:val="20"/>
              </w:rPr>
            </w:pPr>
            <w:r w:rsidRPr="004B25CD">
              <w:rPr>
                <w:sz w:val="20"/>
                <w:szCs w:val="20"/>
              </w:rPr>
              <w:t>Feb</w:t>
            </w:r>
          </w:p>
        </w:tc>
        <w:tc>
          <w:tcPr>
            <w:tcW w:w="810" w:type="dxa"/>
            <w:shd w:val="clear" w:color="auto" w:fill="D9D9D9"/>
          </w:tcPr>
          <w:p w:rsidR="00000EB2" w:rsidRPr="004B25CD" w:rsidRDefault="00000EB2" w:rsidP="008F58E2">
            <w:pPr>
              <w:pStyle w:val="ListParagraph"/>
              <w:spacing w:after="0" w:line="288" w:lineRule="auto"/>
              <w:ind w:left="360"/>
              <w:jc w:val="both"/>
              <w:rPr>
                <w:sz w:val="20"/>
                <w:szCs w:val="20"/>
              </w:rPr>
            </w:pPr>
            <w:r w:rsidRPr="004B25CD">
              <w:rPr>
                <w:sz w:val="20"/>
                <w:szCs w:val="20"/>
              </w:rPr>
              <w:t>41</w:t>
            </w:r>
          </w:p>
        </w:tc>
        <w:tc>
          <w:tcPr>
            <w:tcW w:w="900" w:type="dxa"/>
            <w:shd w:val="clear" w:color="auto" w:fill="D9D9D9"/>
          </w:tcPr>
          <w:p w:rsidR="00000EB2" w:rsidRPr="004B25CD" w:rsidRDefault="00000EB2" w:rsidP="008F58E2">
            <w:pPr>
              <w:spacing w:after="0" w:line="288" w:lineRule="auto"/>
              <w:rPr>
                <w:sz w:val="20"/>
                <w:szCs w:val="20"/>
              </w:rPr>
            </w:pPr>
          </w:p>
        </w:tc>
        <w:tc>
          <w:tcPr>
            <w:tcW w:w="2250" w:type="dxa"/>
            <w:shd w:val="clear" w:color="auto" w:fill="D9D9D9"/>
          </w:tcPr>
          <w:p w:rsidR="00000EB2" w:rsidRPr="004B25CD" w:rsidRDefault="00000EB2" w:rsidP="008F58E2">
            <w:pPr>
              <w:pStyle w:val="ListParagraph"/>
              <w:numPr>
                <w:ilvl w:val="0"/>
                <w:numId w:val="21"/>
              </w:numPr>
              <w:tabs>
                <w:tab w:val="left" w:pos="72"/>
                <w:tab w:val="left" w:pos="342"/>
                <w:tab w:val="left" w:pos="432"/>
              </w:tabs>
              <w:spacing w:after="0" w:line="288" w:lineRule="auto"/>
              <w:ind w:left="0" w:firstLine="0"/>
              <w:rPr>
                <w:sz w:val="20"/>
                <w:szCs w:val="20"/>
              </w:rPr>
            </w:pPr>
            <w:r w:rsidRPr="004B25CD">
              <w:rPr>
                <w:sz w:val="20"/>
                <w:szCs w:val="20"/>
              </w:rPr>
              <w:t>Quarterly Report</w:t>
            </w:r>
          </w:p>
          <w:p w:rsidR="00000EB2" w:rsidRPr="004B25CD" w:rsidRDefault="00000EB2" w:rsidP="008F58E2">
            <w:pPr>
              <w:pStyle w:val="ListParagraph"/>
              <w:numPr>
                <w:ilvl w:val="0"/>
                <w:numId w:val="21"/>
              </w:numPr>
              <w:tabs>
                <w:tab w:val="left" w:pos="72"/>
                <w:tab w:val="left" w:pos="342"/>
                <w:tab w:val="left" w:pos="432"/>
              </w:tabs>
              <w:spacing w:after="0" w:line="288" w:lineRule="auto"/>
              <w:ind w:left="0" w:firstLine="0"/>
              <w:rPr>
                <w:sz w:val="20"/>
                <w:szCs w:val="20"/>
              </w:rPr>
            </w:pPr>
            <w:r w:rsidRPr="00530DE7">
              <w:rPr>
                <w:sz w:val="20"/>
                <w:szCs w:val="20"/>
                <w:highlight w:val="yellow"/>
              </w:rPr>
              <w:t>Multi awareness training documents</w:t>
            </w:r>
          </w:p>
        </w:tc>
        <w:tc>
          <w:tcPr>
            <w:tcW w:w="990" w:type="dxa"/>
            <w:shd w:val="clear" w:color="auto" w:fill="D9D9D9"/>
          </w:tcPr>
          <w:p w:rsidR="00000EB2" w:rsidRPr="004B25CD" w:rsidRDefault="00000EB2" w:rsidP="008F58E2">
            <w:pPr>
              <w:spacing w:after="0" w:line="288" w:lineRule="auto"/>
              <w:rPr>
                <w:sz w:val="20"/>
                <w:szCs w:val="20"/>
              </w:rPr>
            </w:pPr>
            <w:r w:rsidRPr="004B25CD">
              <w:rPr>
                <w:sz w:val="20"/>
                <w:szCs w:val="20"/>
              </w:rPr>
              <w:t>10%</w:t>
            </w:r>
          </w:p>
          <w:p w:rsidR="00000EB2" w:rsidRPr="004B25CD" w:rsidRDefault="00000EB2" w:rsidP="008F58E2">
            <w:pPr>
              <w:spacing w:after="0" w:line="288" w:lineRule="auto"/>
              <w:rPr>
                <w:sz w:val="20"/>
                <w:szCs w:val="20"/>
              </w:rPr>
            </w:pPr>
            <w:r w:rsidRPr="004B25CD">
              <w:rPr>
                <w:sz w:val="20"/>
                <w:szCs w:val="20"/>
              </w:rPr>
              <w:t>15%</w:t>
            </w:r>
          </w:p>
          <w:p w:rsidR="00000EB2" w:rsidRPr="004B25CD" w:rsidRDefault="00000EB2" w:rsidP="008F58E2">
            <w:pPr>
              <w:spacing w:after="0" w:line="288" w:lineRule="auto"/>
              <w:rPr>
                <w:sz w:val="20"/>
                <w:szCs w:val="20"/>
              </w:rPr>
            </w:pPr>
          </w:p>
        </w:tc>
        <w:tc>
          <w:tcPr>
            <w:tcW w:w="1320" w:type="dxa"/>
            <w:shd w:val="clear" w:color="auto" w:fill="D9D9D9"/>
          </w:tcPr>
          <w:p w:rsidR="00000EB2" w:rsidRPr="004B25CD" w:rsidRDefault="00000EB2" w:rsidP="008F58E2">
            <w:pPr>
              <w:spacing w:after="0" w:line="288" w:lineRule="auto"/>
              <w:rPr>
                <w:sz w:val="20"/>
                <w:szCs w:val="20"/>
              </w:rPr>
            </w:pPr>
            <w:r w:rsidRPr="004B25CD">
              <w:rPr>
                <w:sz w:val="20"/>
                <w:szCs w:val="20"/>
              </w:rPr>
              <w:t>14 Feb 2013</w:t>
            </w:r>
          </w:p>
          <w:p w:rsidR="00000EB2" w:rsidRPr="004B25CD" w:rsidRDefault="00000EB2" w:rsidP="008F58E2">
            <w:pPr>
              <w:spacing w:after="0" w:line="288" w:lineRule="auto"/>
              <w:rPr>
                <w:sz w:val="20"/>
                <w:szCs w:val="20"/>
              </w:rPr>
            </w:pPr>
            <w:r w:rsidRPr="004B25CD">
              <w:rPr>
                <w:sz w:val="20"/>
                <w:szCs w:val="20"/>
              </w:rPr>
              <w:t>18 Feb 2013</w:t>
            </w:r>
          </w:p>
        </w:tc>
        <w:tc>
          <w:tcPr>
            <w:tcW w:w="900" w:type="dxa"/>
            <w:shd w:val="clear" w:color="auto" w:fill="D9D9D9"/>
          </w:tcPr>
          <w:p w:rsidR="00000EB2" w:rsidRPr="004B25CD" w:rsidRDefault="00000EB2" w:rsidP="008F58E2">
            <w:pPr>
              <w:spacing w:after="0" w:line="288" w:lineRule="auto"/>
              <w:rPr>
                <w:sz w:val="20"/>
                <w:szCs w:val="20"/>
              </w:rPr>
            </w:pPr>
            <w:r w:rsidRPr="004B25CD">
              <w:rPr>
                <w:sz w:val="20"/>
                <w:szCs w:val="20"/>
              </w:rPr>
              <w:t>4 days</w:t>
            </w:r>
          </w:p>
          <w:p w:rsidR="00000EB2" w:rsidRPr="004B25CD" w:rsidRDefault="00000EB2" w:rsidP="008F58E2">
            <w:pPr>
              <w:spacing w:after="0" w:line="288" w:lineRule="auto"/>
              <w:rPr>
                <w:sz w:val="20"/>
                <w:szCs w:val="20"/>
              </w:rPr>
            </w:pPr>
            <w:r w:rsidRPr="004B25CD">
              <w:rPr>
                <w:sz w:val="20"/>
                <w:szCs w:val="20"/>
              </w:rPr>
              <w:t>5 days</w:t>
            </w:r>
          </w:p>
        </w:tc>
        <w:tc>
          <w:tcPr>
            <w:tcW w:w="1330" w:type="dxa"/>
            <w:shd w:val="clear" w:color="auto" w:fill="D9D9D9"/>
          </w:tcPr>
          <w:p w:rsidR="00000EB2" w:rsidRPr="004B25CD" w:rsidRDefault="00000EB2" w:rsidP="008F58E2">
            <w:pPr>
              <w:spacing w:after="0" w:line="288" w:lineRule="auto"/>
              <w:rPr>
                <w:sz w:val="20"/>
                <w:szCs w:val="20"/>
              </w:rPr>
            </w:pPr>
            <w:r w:rsidRPr="004B25CD">
              <w:rPr>
                <w:sz w:val="20"/>
                <w:szCs w:val="20"/>
              </w:rPr>
              <w:t>25 Feb 2013</w:t>
            </w:r>
          </w:p>
          <w:p w:rsidR="00000EB2" w:rsidRPr="004B25CD" w:rsidRDefault="00000EB2" w:rsidP="008F58E2">
            <w:pPr>
              <w:spacing w:after="0" w:line="288" w:lineRule="auto"/>
              <w:rPr>
                <w:sz w:val="20"/>
                <w:szCs w:val="20"/>
              </w:rPr>
            </w:pPr>
            <w:r w:rsidRPr="004B25CD">
              <w:rPr>
                <w:sz w:val="20"/>
                <w:szCs w:val="20"/>
              </w:rPr>
              <w:t>28 Feb 2013</w:t>
            </w:r>
          </w:p>
        </w:tc>
        <w:tc>
          <w:tcPr>
            <w:tcW w:w="1070" w:type="dxa"/>
            <w:shd w:val="clear" w:color="auto" w:fill="D9D9D9"/>
          </w:tcPr>
          <w:p w:rsidR="00000EB2" w:rsidRPr="004B25CD" w:rsidRDefault="00000EB2" w:rsidP="008F58E2">
            <w:pPr>
              <w:spacing w:after="0" w:line="288" w:lineRule="auto"/>
              <w:rPr>
                <w:sz w:val="20"/>
                <w:szCs w:val="20"/>
              </w:rPr>
            </w:pPr>
            <w:r w:rsidRPr="004B25CD">
              <w:rPr>
                <w:sz w:val="20"/>
                <w:szCs w:val="20"/>
              </w:rPr>
              <w:t>2 weeks</w:t>
            </w:r>
          </w:p>
          <w:p w:rsidR="00000EB2" w:rsidRPr="004B25CD" w:rsidRDefault="00000EB2" w:rsidP="008F58E2">
            <w:pPr>
              <w:spacing w:after="0" w:line="288" w:lineRule="auto"/>
              <w:rPr>
                <w:sz w:val="20"/>
                <w:szCs w:val="20"/>
              </w:rPr>
            </w:pPr>
            <w:r w:rsidRPr="004B25CD">
              <w:rPr>
                <w:sz w:val="20"/>
                <w:szCs w:val="20"/>
              </w:rPr>
              <w:t>3 weeks</w:t>
            </w:r>
          </w:p>
        </w:tc>
        <w:tc>
          <w:tcPr>
            <w:tcW w:w="2200" w:type="dxa"/>
            <w:shd w:val="clear" w:color="auto" w:fill="D9D9D9"/>
          </w:tcPr>
          <w:p w:rsidR="00000EB2" w:rsidRPr="004B25CD" w:rsidRDefault="00000EB2" w:rsidP="008F58E2">
            <w:pPr>
              <w:spacing w:after="0" w:line="288" w:lineRule="auto"/>
              <w:rPr>
                <w:sz w:val="20"/>
                <w:szCs w:val="20"/>
              </w:rPr>
            </w:pPr>
            <w:r w:rsidRPr="004B25CD">
              <w:rPr>
                <w:sz w:val="20"/>
                <w:szCs w:val="20"/>
              </w:rPr>
              <w:t>CM, EHD, Steer Comm</w:t>
            </w:r>
          </w:p>
          <w:p w:rsidR="00000EB2" w:rsidRPr="004B25CD" w:rsidRDefault="00000EB2" w:rsidP="008F58E2">
            <w:pPr>
              <w:spacing w:after="0" w:line="288" w:lineRule="auto"/>
              <w:rPr>
                <w:sz w:val="20"/>
                <w:szCs w:val="20"/>
              </w:rPr>
            </w:pPr>
            <w:r w:rsidRPr="004B25CD">
              <w:rPr>
                <w:sz w:val="20"/>
                <w:szCs w:val="20"/>
              </w:rPr>
              <w:t>NHCWMC,</w:t>
            </w:r>
          </w:p>
        </w:tc>
        <w:tc>
          <w:tcPr>
            <w:tcW w:w="1980" w:type="dxa"/>
            <w:shd w:val="clear" w:color="auto" w:fill="D9D9D9"/>
          </w:tcPr>
          <w:p w:rsidR="00000EB2" w:rsidRPr="004B25CD" w:rsidRDefault="00000EB2" w:rsidP="008F58E2">
            <w:pPr>
              <w:spacing w:after="0" w:line="288" w:lineRule="auto"/>
              <w:rPr>
                <w:sz w:val="20"/>
                <w:szCs w:val="20"/>
              </w:rPr>
            </w:pPr>
            <w:r w:rsidRPr="004B25CD">
              <w:rPr>
                <w:sz w:val="20"/>
                <w:szCs w:val="20"/>
              </w:rPr>
              <w:t>11 Mar 2013</w:t>
            </w:r>
          </w:p>
          <w:p w:rsidR="00000EB2" w:rsidRPr="004B25CD" w:rsidRDefault="00000EB2" w:rsidP="008F58E2">
            <w:pPr>
              <w:spacing w:after="0" w:line="288" w:lineRule="auto"/>
              <w:rPr>
                <w:sz w:val="20"/>
                <w:szCs w:val="20"/>
              </w:rPr>
            </w:pPr>
            <w:r w:rsidRPr="004B25CD">
              <w:rPr>
                <w:sz w:val="20"/>
                <w:szCs w:val="20"/>
              </w:rPr>
              <w:t>22 Mar 2013</w:t>
            </w:r>
          </w:p>
        </w:tc>
      </w:tr>
      <w:tr w:rsidR="00000EB2" w:rsidRPr="004B25CD" w:rsidTr="004429FC">
        <w:tc>
          <w:tcPr>
            <w:tcW w:w="1030" w:type="dxa"/>
            <w:tcBorders>
              <w:bottom w:val="double" w:sz="4" w:space="0" w:color="auto"/>
            </w:tcBorders>
            <w:shd w:val="clear" w:color="auto" w:fill="FF0000"/>
          </w:tcPr>
          <w:p w:rsidR="00000EB2" w:rsidRPr="004B25CD" w:rsidRDefault="00000EB2" w:rsidP="008F58E2">
            <w:pPr>
              <w:pStyle w:val="ListParagraph"/>
              <w:spacing w:after="0" w:line="288" w:lineRule="auto"/>
              <w:ind w:left="0"/>
              <w:jc w:val="both"/>
              <w:rPr>
                <w:b/>
                <w:sz w:val="20"/>
                <w:szCs w:val="20"/>
              </w:rPr>
            </w:pPr>
            <w:r w:rsidRPr="004B25CD">
              <w:rPr>
                <w:b/>
                <w:sz w:val="20"/>
                <w:szCs w:val="20"/>
              </w:rPr>
              <w:t>1 Mar</w:t>
            </w:r>
          </w:p>
        </w:tc>
        <w:tc>
          <w:tcPr>
            <w:tcW w:w="810" w:type="dxa"/>
            <w:tcBorders>
              <w:bottom w:val="double" w:sz="4" w:space="0" w:color="auto"/>
            </w:tcBorders>
            <w:shd w:val="clear" w:color="auto" w:fill="FF0000"/>
          </w:tcPr>
          <w:p w:rsidR="00000EB2" w:rsidRPr="004B25CD" w:rsidRDefault="00000EB2" w:rsidP="008F58E2">
            <w:pPr>
              <w:pStyle w:val="ListParagraph"/>
              <w:spacing w:after="0" w:line="288" w:lineRule="auto"/>
              <w:ind w:left="360"/>
              <w:jc w:val="both"/>
              <w:rPr>
                <w:b/>
                <w:sz w:val="20"/>
                <w:szCs w:val="20"/>
              </w:rPr>
            </w:pPr>
          </w:p>
        </w:tc>
        <w:tc>
          <w:tcPr>
            <w:tcW w:w="90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r w:rsidRPr="004B25CD">
              <w:rPr>
                <w:b/>
                <w:sz w:val="20"/>
                <w:szCs w:val="20"/>
              </w:rPr>
              <w:t>51,667</w:t>
            </w:r>
          </w:p>
        </w:tc>
        <w:tc>
          <w:tcPr>
            <w:tcW w:w="2250" w:type="dxa"/>
            <w:tcBorders>
              <w:bottom w:val="double" w:sz="4" w:space="0" w:color="auto"/>
            </w:tcBorders>
            <w:shd w:val="clear" w:color="auto" w:fill="FF0000"/>
          </w:tcPr>
          <w:p w:rsidR="00000EB2" w:rsidRPr="004B25CD" w:rsidRDefault="00000EB2" w:rsidP="008F58E2">
            <w:pPr>
              <w:pStyle w:val="ListParagraph"/>
              <w:tabs>
                <w:tab w:val="left" w:pos="342"/>
              </w:tabs>
              <w:spacing w:after="0" w:line="288" w:lineRule="auto"/>
              <w:ind w:left="72"/>
              <w:rPr>
                <w:b/>
                <w:sz w:val="20"/>
                <w:szCs w:val="20"/>
              </w:rPr>
            </w:pPr>
            <w:r w:rsidRPr="004B25CD">
              <w:rPr>
                <w:b/>
                <w:sz w:val="20"/>
                <w:szCs w:val="20"/>
              </w:rPr>
              <w:t>PAYMENT</w:t>
            </w:r>
          </w:p>
        </w:tc>
        <w:tc>
          <w:tcPr>
            <w:tcW w:w="99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132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90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133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107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220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198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r w:rsidRPr="004B25CD">
              <w:rPr>
                <w:b/>
                <w:sz w:val="20"/>
                <w:szCs w:val="20"/>
              </w:rPr>
              <w:t>28 March 2013</w:t>
            </w:r>
          </w:p>
        </w:tc>
      </w:tr>
      <w:tr w:rsidR="00000EB2" w:rsidRPr="004B25CD" w:rsidTr="004429FC">
        <w:tc>
          <w:tcPr>
            <w:tcW w:w="1030" w:type="dxa"/>
            <w:tcBorders>
              <w:top w:val="double" w:sz="4" w:space="0" w:color="auto"/>
            </w:tcBorders>
          </w:tcPr>
          <w:p w:rsidR="00000EB2" w:rsidRPr="004B25CD" w:rsidRDefault="00000EB2" w:rsidP="008F58E2">
            <w:pPr>
              <w:pStyle w:val="ListParagraph"/>
              <w:spacing w:after="0" w:line="288" w:lineRule="auto"/>
              <w:ind w:left="0"/>
              <w:jc w:val="both"/>
              <w:rPr>
                <w:sz w:val="20"/>
                <w:szCs w:val="20"/>
              </w:rPr>
            </w:pPr>
            <w:r w:rsidRPr="004B25CD">
              <w:rPr>
                <w:sz w:val="20"/>
                <w:szCs w:val="20"/>
              </w:rPr>
              <w:t>Mar</w:t>
            </w:r>
          </w:p>
        </w:tc>
        <w:tc>
          <w:tcPr>
            <w:tcW w:w="810" w:type="dxa"/>
            <w:tcBorders>
              <w:top w:val="double" w:sz="4" w:space="0" w:color="auto"/>
            </w:tcBorders>
          </w:tcPr>
          <w:p w:rsidR="00000EB2" w:rsidRPr="004B25CD" w:rsidRDefault="00000EB2" w:rsidP="008F58E2">
            <w:pPr>
              <w:pStyle w:val="ListParagraph"/>
              <w:spacing w:after="0" w:line="288" w:lineRule="auto"/>
              <w:ind w:left="360"/>
              <w:jc w:val="both"/>
              <w:rPr>
                <w:sz w:val="20"/>
                <w:szCs w:val="20"/>
              </w:rPr>
            </w:pPr>
            <w:r w:rsidRPr="004B25CD">
              <w:rPr>
                <w:sz w:val="20"/>
                <w:szCs w:val="20"/>
              </w:rPr>
              <w:t>42</w:t>
            </w:r>
          </w:p>
        </w:tc>
        <w:tc>
          <w:tcPr>
            <w:tcW w:w="900" w:type="dxa"/>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14</w:t>
            </w:r>
          </w:p>
        </w:tc>
        <w:tc>
          <w:tcPr>
            <w:tcW w:w="2250" w:type="dxa"/>
            <w:tcBorders>
              <w:top w:val="double" w:sz="4" w:space="0" w:color="auto"/>
            </w:tcBorders>
          </w:tcPr>
          <w:p w:rsidR="00000EB2" w:rsidRPr="004B25CD" w:rsidRDefault="00000EB2" w:rsidP="008F58E2">
            <w:pPr>
              <w:pStyle w:val="ListParagraph"/>
              <w:numPr>
                <w:ilvl w:val="0"/>
                <w:numId w:val="22"/>
              </w:numPr>
              <w:tabs>
                <w:tab w:val="left" w:pos="252"/>
                <w:tab w:val="left" w:pos="582"/>
                <w:tab w:val="left" w:pos="792"/>
              </w:tabs>
              <w:spacing w:after="0" w:line="288" w:lineRule="auto"/>
              <w:ind w:left="72" w:hanging="72"/>
              <w:rPr>
                <w:sz w:val="20"/>
                <w:szCs w:val="20"/>
              </w:rPr>
            </w:pPr>
            <w:r w:rsidRPr="00530DE7">
              <w:rPr>
                <w:sz w:val="20"/>
                <w:szCs w:val="20"/>
                <w:highlight w:val="yellow"/>
              </w:rPr>
              <w:t>Proof of training Con</w:t>
            </w:r>
            <w:r>
              <w:rPr>
                <w:sz w:val="20"/>
                <w:szCs w:val="20"/>
              </w:rPr>
              <w:t>.</w:t>
            </w:r>
          </w:p>
          <w:p w:rsidR="00000EB2" w:rsidRPr="004B25CD" w:rsidRDefault="00000EB2" w:rsidP="008F58E2">
            <w:pPr>
              <w:pStyle w:val="ListParagraph"/>
              <w:numPr>
                <w:ilvl w:val="0"/>
                <w:numId w:val="22"/>
              </w:numPr>
              <w:tabs>
                <w:tab w:val="left" w:pos="252"/>
                <w:tab w:val="left" w:pos="582"/>
                <w:tab w:val="left" w:pos="792"/>
              </w:tabs>
              <w:spacing w:after="0" w:line="288" w:lineRule="auto"/>
              <w:ind w:left="72" w:hanging="72"/>
              <w:rPr>
                <w:sz w:val="20"/>
                <w:szCs w:val="20"/>
              </w:rPr>
            </w:pPr>
            <w:r>
              <w:rPr>
                <w:sz w:val="20"/>
                <w:szCs w:val="20"/>
              </w:rPr>
              <w:t xml:space="preserve">Final </w:t>
            </w:r>
            <w:r w:rsidRPr="004B25CD">
              <w:rPr>
                <w:sz w:val="20"/>
                <w:szCs w:val="20"/>
              </w:rPr>
              <w:t xml:space="preserve">Project Completion Report </w:t>
            </w:r>
          </w:p>
        </w:tc>
        <w:tc>
          <w:tcPr>
            <w:tcW w:w="990" w:type="dxa"/>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30%</w:t>
            </w:r>
          </w:p>
          <w:p w:rsidR="00000EB2" w:rsidRPr="004B25CD" w:rsidRDefault="00000EB2" w:rsidP="008F58E2">
            <w:pPr>
              <w:spacing w:after="0" w:line="288" w:lineRule="auto"/>
              <w:rPr>
                <w:sz w:val="20"/>
                <w:szCs w:val="20"/>
              </w:rPr>
            </w:pPr>
            <w:r w:rsidRPr="004B25CD">
              <w:rPr>
                <w:sz w:val="20"/>
                <w:szCs w:val="20"/>
              </w:rPr>
              <w:t>70%</w:t>
            </w:r>
          </w:p>
        </w:tc>
        <w:tc>
          <w:tcPr>
            <w:tcW w:w="1320" w:type="dxa"/>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4 Mar 2013</w:t>
            </w:r>
          </w:p>
          <w:p w:rsidR="00000EB2" w:rsidRPr="004B25CD" w:rsidRDefault="00000EB2" w:rsidP="008F58E2">
            <w:pPr>
              <w:spacing w:after="0" w:line="288" w:lineRule="auto"/>
              <w:rPr>
                <w:sz w:val="20"/>
                <w:szCs w:val="20"/>
              </w:rPr>
            </w:pPr>
            <w:r w:rsidRPr="004B25CD">
              <w:rPr>
                <w:sz w:val="20"/>
                <w:szCs w:val="20"/>
              </w:rPr>
              <w:t>11 Mar 2013</w:t>
            </w:r>
          </w:p>
        </w:tc>
        <w:tc>
          <w:tcPr>
            <w:tcW w:w="900" w:type="dxa"/>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5 days</w:t>
            </w:r>
          </w:p>
          <w:p w:rsidR="00000EB2" w:rsidRPr="004B25CD" w:rsidRDefault="00000EB2" w:rsidP="008F58E2">
            <w:pPr>
              <w:spacing w:after="0" w:line="288" w:lineRule="auto"/>
              <w:rPr>
                <w:sz w:val="20"/>
                <w:szCs w:val="20"/>
              </w:rPr>
            </w:pPr>
            <w:r w:rsidRPr="004B25CD">
              <w:rPr>
                <w:sz w:val="20"/>
                <w:szCs w:val="20"/>
              </w:rPr>
              <w:t>5 days</w:t>
            </w:r>
          </w:p>
        </w:tc>
        <w:tc>
          <w:tcPr>
            <w:tcW w:w="1330" w:type="dxa"/>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12 Mar 2013</w:t>
            </w:r>
          </w:p>
          <w:p w:rsidR="00000EB2" w:rsidRPr="004B25CD" w:rsidRDefault="00000EB2" w:rsidP="008F58E2">
            <w:pPr>
              <w:spacing w:after="0" w:line="288" w:lineRule="auto"/>
              <w:rPr>
                <w:sz w:val="20"/>
                <w:szCs w:val="20"/>
              </w:rPr>
            </w:pPr>
            <w:r w:rsidRPr="004B25CD">
              <w:rPr>
                <w:sz w:val="20"/>
                <w:szCs w:val="20"/>
              </w:rPr>
              <w:t>22 Mar 2013</w:t>
            </w:r>
          </w:p>
        </w:tc>
        <w:tc>
          <w:tcPr>
            <w:tcW w:w="1070" w:type="dxa"/>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2 weeks</w:t>
            </w:r>
          </w:p>
          <w:p w:rsidR="00000EB2" w:rsidRPr="004B25CD" w:rsidRDefault="00000EB2" w:rsidP="008F58E2">
            <w:pPr>
              <w:spacing w:after="0" w:line="288" w:lineRule="auto"/>
              <w:rPr>
                <w:sz w:val="20"/>
                <w:szCs w:val="20"/>
              </w:rPr>
            </w:pPr>
            <w:r w:rsidRPr="004B25CD">
              <w:rPr>
                <w:sz w:val="20"/>
                <w:szCs w:val="20"/>
              </w:rPr>
              <w:t>2 weeks</w:t>
            </w:r>
          </w:p>
        </w:tc>
        <w:tc>
          <w:tcPr>
            <w:tcW w:w="2200" w:type="dxa"/>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 xml:space="preserve">NHCWMC, </w:t>
            </w:r>
          </w:p>
        </w:tc>
        <w:tc>
          <w:tcPr>
            <w:tcW w:w="1980" w:type="dxa"/>
            <w:tcBorders>
              <w:top w:val="double" w:sz="4" w:space="0" w:color="auto"/>
            </w:tcBorders>
          </w:tcPr>
          <w:p w:rsidR="00000EB2" w:rsidRPr="004B25CD" w:rsidRDefault="00000EB2" w:rsidP="008F58E2">
            <w:pPr>
              <w:spacing w:after="0" w:line="288" w:lineRule="auto"/>
              <w:rPr>
                <w:sz w:val="20"/>
                <w:szCs w:val="20"/>
              </w:rPr>
            </w:pPr>
            <w:r w:rsidRPr="004B25CD">
              <w:rPr>
                <w:sz w:val="20"/>
                <w:szCs w:val="20"/>
              </w:rPr>
              <w:t>28 Mar 2013</w:t>
            </w:r>
          </w:p>
          <w:p w:rsidR="00000EB2" w:rsidRPr="004B25CD" w:rsidRDefault="00000EB2" w:rsidP="008F58E2">
            <w:pPr>
              <w:spacing w:after="0" w:line="288" w:lineRule="auto"/>
              <w:rPr>
                <w:sz w:val="20"/>
                <w:szCs w:val="20"/>
              </w:rPr>
            </w:pPr>
            <w:r w:rsidRPr="004B25CD">
              <w:rPr>
                <w:sz w:val="20"/>
                <w:szCs w:val="20"/>
              </w:rPr>
              <w:t>22 Apr 2013</w:t>
            </w:r>
          </w:p>
        </w:tc>
      </w:tr>
      <w:tr w:rsidR="00000EB2" w:rsidRPr="004B25CD" w:rsidTr="004429FC">
        <w:tc>
          <w:tcPr>
            <w:tcW w:w="1030" w:type="dxa"/>
            <w:tcBorders>
              <w:bottom w:val="double" w:sz="4" w:space="0" w:color="auto"/>
            </w:tcBorders>
            <w:shd w:val="clear" w:color="auto" w:fill="FF0000"/>
          </w:tcPr>
          <w:p w:rsidR="00000EB2" w:rsidRPr="004B25CD" w:rsidRDefault="00000EB2" w:rsidP="008F58E2">
            <w:pPr>
              <w:pStyle w:val="ListParagraph"/>
              <w:spacing w:after="0" w:line="288" w:lineRule="auto"/>
              <w:ind w:left="0"/>
              <w:jc w:val="both"/>
              <w:rPr>
                <w:b/>
                <w:sz w:val="20"/>
                <w:szCs w:val="20"/>
              </w:rPr>
            </w:pPr>
            <w:r w:rsidRPr="004B25CD">
              <w:rPr>
                <w:b/>
                <w:sz w:val="20"/>
                <w:szCs w:val="20"/>
              </w:rPr>
              <w:t>1 Apr</w:t>
            </w:r>
          </w:p>
        </w:tc>
        <w:tc>
          <w:tcPr>
            <w:tcW w:w="810" w:type="dxa"/>
            <w:tcBorders>
              <w:bottom w:val="double" w:sz="4" w:space="0" w:color="auto"/>
            </w:tcBorders>
            <w:shd w:val="clear" w:color="auto" w:fill="FF0000"/>
          </w:tcPr>
          <w:p w:rsidR="00000EB2" w:rsidRPr="004B25CD" w:rsidRDefault="00000EB2" w:rsidP="008F58E2">
            <w:pPr>
              <w:pStyle w:val="ListParagraph"/>
              <w:spacing w:after="0" w:line="288" w:lineRule="auto"/>
              <w:ind w:left="360"/>
              <w:jc w:val="both"/>
              <w:rPr>
                <w:b/>
                <w:sz w:val="20"/>
                <w:szCs w:val="20"/>
              </w:rPr>
            </w:pPr>
          </w:p>
        </w:tc>
        <w:tc>
          <w:tcPr>
            <w:tcW w:w="90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r w:rsidRPr="004B25CD">
              <w:rPr>
                <w:b/>
                <w:sz w:val="20"/>
                <w:szCs w:val="20"/>
              </w:rPr>
              <w:t>51,667</w:t>
            </w:r>
          </w:p>
        </w:tc>
        <w:tc>
          <w:tcPr>
            <w:tcW w:w="2250" w:type="dxa"/>
            <w:tcBorders>
              <w:bottom w:val="double" w:sz="4" w:space="0" w:color="auto"/>
            </w:tcBorders>
            <w:shd w:val="clear" w:color="auto" w:fill="FF0000"/>
          </w:tcPr>
          <w:p w:rsidR="00000EB2" w:rsidRPr="004B25CD" w:rsidRDefault="00000EB2" w:rsidP="008F58E2">
            <w:pPr>
              <w:pStyle w:val="ListParagraph"/>
              <w:tabs>
                <w:tab w:val="left" w:pos="342"/>
              </w:tabs>
              <w:spacing w:after="0" w:line="288" w:lineRule="auto"/>
              <w:ind w:left="72"/>
              <w:rPr>
                <w:b/>
                <w:sz w:val="20"/>
                <w:szCs w:val="20"/>
              </w:rPr>
            </w:pPr>
            <w:r w:rsidRPr="004B25CD">
              <w:rPr>
                <w:b/>
                <w:sz w:val="20"/>
                <w:szCs w:val="20"/>
              </w:rPr>
              <w:t>PAYMENT</w:t>
            </w:r>
          </w:p>
        </w:tc>
        <w:tc>
          <w:tcPr>
            <w:tcW w:w="99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132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90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133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107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220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p>
        </w:tc>
        <w:tc>
          <w:tcPr>
            <w:tcW w:w="1980" w:type="dxa"/>
            <w:tcBorders>
              <w:bottom w:val="double" w:sz="4" w:space="0" w:color="auto"/>
            </w:tcBorders>
            <w:shd w:val="clear" w:color="auto" w:fill="FF0000"/>
          </w:tcPr>
          <w:p w:rsidR="00000EB2" w:rsidRPr="004B25CD" w:rsidRDefault="00000EB2" w:rsidP="008F58E2">
            <w:pPr>
              <w:spacing w:after="0" w:line="288" w:lineRule="auto"/>
              <w:rPr>
                <w:b/>
                <w:sz w:val="20"/>
                <w:szCs w:val="20"/>
              </w:rPr>
            </w:pPr>
            <w:r w:rsidRPr="004B25CD">
              <w:rPr>
                <w:b/>
                <w:sz w:val="20"/>
                <w:szCs w:val="20"/>
              </w:rPr>
              <w:t>30 April 2013</w:t>
            </w:r>
          </w:p>
        </w:tc>
      </w:tr>
    </w:tbl>
    <w:p w:rsidR="00000EB2" w:rsidRPr="0034157D" w:rsidRDefault="00000EB2" w:rsidP="008F58E2">
      <w:pPr>
        <w:spacing w:before="120" w:after="120" w:line="240" w:lineRule="auto"/>
      </w:pPr>
      <w:r w:rsidRPr="000A0141">
        <w:rPr>
          <w:b/>
          <w:u w:val="single"/>
        </w:rPr>
        <w:t>Abbreviations</w:t>
      </w:r>
    </w:p>
    <w:p w:rsidR="00000EB2" w:rsidRDefault="00000EB2" w:rsidP="008F58E2">
      <w:pPr>
        <w:spacing w:before="120" w:after="120" w:line="240" w:lineRule="auto"/>
      </w:pPr>
      <w:r>
        <w:t>CM- Contract Manager</w:t>
      </w:r>
    </w:p>
    <w:p w:rsidR="00000EB2" w:rsidRDefault="00000EB2" w:rsidP="008F58E2">
      <w:pPr>
        <w:spacing w:before="120" w:after="120" w:line="240" w:lineRule="auto"/>
      </w:pPr>
      <w:r>
        <w:t>EHD- Environmental Health Division</w:t>
      </w:r>
    </w:p>
    <w:p w:rsidR="00000EB2" w:rsidRDefault="00000EB2" w:rsidP="008F58E2">
      <w:pPr>
        <w:spacing w:before="120" w:after="120" w:line="240" w:lineRule="auto"/>
      </w:pPr>
      <w:r>
        <w:t>NHCWMC – National Health Care Waste Management Committee</w:t>
      </w:r>
    </w:p>
    <w:p w:rsidR="00000EB2" w:rsidRDefault="00000EB2" w:rsidP="008F58E2">
      <w:pPr>
        <w:spacing w:before="120" w:after="120" w:line="240" w:lineRule="auto"/>
      </w:pPr>
      <w:r>
        <w:t>MOHSW- Ministry of Health and Social Welfare</w:t>
      </w:r>
    </w:p>
    <w:p w:rsidR="00000EB2" w:rsidRDefault="00000EB2" w:rsidP="008F58E2">
      <w:pPr>
        <w:spacing w:before="120" w:after="120" w:line="240" w:lineRule="auto"/>
      </w:pPr>
      <w:r>
        <w:t>MCA- Millennium Challenge Account</w:t>
      </w:r>
    </w:p>
    <w:p w:rsidR="00000EB2" w:rsidRPr="0060534E" w:rsidRDefault="00000EB2" w:rsidP="00977A9E">
      <w:pPr>
        <w:rPr>
          <w:sz w:val="24"/>
          <w:szCs w:val="24"/>
        </w:rPr>
      </w:pPr>
      <w:r>
        <w:br w:type="page"/>
      </w:r>
      <w:r w:rsidRPr="0060534E">
        <w:rPr>
          <w:sz w:val="24"/>
          <w:szCs w:val="24"/>
        </w:rPr>
        <w:t>NOTES:</w:t>
      </w:r>
    </w:p>
    <w:p w:rsidR="00000EB2" w:rsidRPr="004429FC" w:rsidRDefault="00000EB2" w:rsidP="004B25CD">
      <w:pPr>
        <w:numPr>
          <w:ilvl w:val="0"/>
          <w:numId w:val="25"/>
        </w:numPr>
        <w:rPr>
          <w:sz w:val="24"/>
          <w:szCs w:val="24"/>
          <w:highlight w:val="yellow"/>
        </w:rPr>
      </w:pPr>
      <w:r w:rsidRPr="004429FC">
        <w:rPr>
          <w:sz w:val="24"/>
          <w:szCs w:val="24"/>
          <w:highlight w:val="yellow"/>
        </w:rPr>
        <w:t>Submission of invoice on production of final document submission before 1</w:t>
      </w:r>
      <w:r w:rsidRPr="004429FC">
        <w:rPr>
          <w:sz w:val="24"/>
          <w:szCs w:val="24"/>
          <w:highlight w:val="yellow"/>
          <w:vertAlign w:val="superscript"/>
        </w:rPr>
        <w:t>st</w:t>
      </w:r>
      <w:r w:rsidRPr="004429FC">
        <w:rPr>
          <w:sz w:val="24"/>
          <w:szCs w:val="24"/>
          <w:highlight w:val="yellow"/>
        </w:rPr>
        <w:t xml:space="preserve"> of each relevant month in accordance with the payment schedule</w:t>
      </w:r>
    </w:p>
    <w:p w:rsidR="00000EB2" w:rsidRPr="004429FC" w:rsidRDefault="00000EB2" w:rsidP="004B25CD">
      <w:pPr>
        <w:numPr>
          <w:ilvl w:val="0"/>
          <w:numId w:val="25"/>
        </w:numPr>
        <w:rPr>
          <w:sz w:val="24"/>
          <w:szCs w:val="24"/>
          <w:highlight w:val="yellow"/>
        </w:rPr>
      </w:pPr>
      <w:r w:rsidRPr="004429FC">
        <w:rPr>
          <w:sz w:val="24"/>
          <w:szCs w:val="24"/>
          <w:highlight w:val="yellow"/>
        </w:rPr>
        <w:t>Payment of invoice is due at end of relevant month in accordance with payment schedule</w:t>
      </w:r>
    </w:p>
    <w:p w:rsidR="00000EB2" w:rsidRPr="004429FC" w:rsidRDefault="00000EB2" w:rsidP="004B25CD">
      <w:pPr>
        <w:numPr>
          <w:ilvl w:val="0"/>
          <w:numId w:val="25"/>
        </w:numPr>
        <w:rPr>
          <w:sz w:val="24"/>
          <w:szCs w:val="24"/>
          <w:highlight w:val="yellow"/>
        </w:rPr>
      </w:pPr>
      <w:r w:rsidRPr="004429FC">
        <w:rPr>
          <w:sz w:val="24"/>
          <w:szCs w:val="24"/>
          <w:highlight w:val="yellow"/>
        </w:rPr>
        <w:t>Approval process to take it course within that invoice period of time (1 – 30</w:t>
      </w:r>
      <w:r w:rsidRPr="004429FC">
        <w:rPr>
          <w:sz w:val="24"/>
          <w:szCs w:val="24"/>
          <w:highlight w:val="yellow"/>
          <w:vertAlign w:val="superscript"/>
        </w:rPr>
        <w:t>th</w:t>
      </w:r>
      <w:r w:rsidRPr="004429FC">
        <w:rPr>
          <w:sz w:val="24"/>
          <w:szCs w:val="24"/>
          <w:highlight w:val="yellow"/>
        </w:rPr>
        <w:t xml:space="preserve">  of respective month) with an approval letter to be issued and submitted internally</w:t>
      </w:r>
    </w:p>
    <w:p w:rsidR="00000EB2" w:rsidRPr="004429FC" w:rsidRDefault="00000EB2" w:rsidP="00103B13">
      <w:pPr>
        <w:numPr>
          <w:ilvl w:val="0"/>
          <w:numId w:val="25"/>
        </w:numPr>
        <w:rPr>
          <w:sz w:val="24"/>
          <w:szCs w:val="24"/>
          <w:highlight w:val="yellow"/>
        </w:rPr>
      </w:pPr>
      <w:r w:rsidRPr="004429FC">
        <w:rPr>
          <w:sz w:val="24"/>
          <w:szCs w:val="24"/>
          <w:highlight w:val="yellow"/>
        </w:rPr>
        <w:t>If an output is not approved and pro-rata percentage is to be applied, COWI is to be informed in writing as to the reasons why the output has not been approved, the review period for resubmission and the percentage to be deducted as per the agreed deliverable schedule.  This is to be done before payment becomes due at the end of that month.  (Approximately 2 weeks for this to happen).  The approval period for the resubmission of the output and the date for payment of the outstanding amount must be agreed with the COWI team before resubmission.</w:t>
      </w:r>
    </w:p>
    <w:p w:rsidR="00000EB2" w:rsidRDefault="00000EB2" w:rsidP="00103B13">
      <w:pPr>
        <w:numPr>
          <w:ilvl w:val="0"/>
          <w:numId w:val="25"/>
        </w:numPr>
        <w:rPr>
          <w:sz w:val="24"/>
          <w:szCs w:val="24"/>
        </w:rPr>
      </w:pPr>
      <w:r>
        <w:rPr>
          <w:sz w:val="24"/>
          <w:szCs w:val="24"/>
        </w:rPr>
        <w:t>Have included additional rows with the payment amounts and dates as per the payment schedule</w:t>
      </w:r>
    </w:p>
    <w:p w:rsidR="00000EB2" w:rsidRPr="0060534E" w:rsidRDefault="00000EB2" w:rsidP="00103B13">
      <w:pPr>
        <w:numPr>
          <w:ilvl w:val="0"/>
          <w:numId w:val="25"/>
        </w:numPr>
        <w:rPr>
          <w:sz w:val="24"/>
          <w:szCs w:val="24"/>
        </w:rPr>
      </w:pPr>
      <w:r>
        <w:rPr>
          <w:sz w:val="24"/>
          <w:szCs w:val="24"/>
        </w:rPr>
        <w:t>Additional columns have been created to allow for a review period with the WMS of MCA prior to submission for approval</w:t>
      </w:r>
    </w:p>
    <w:p w:rsidR="00000EB2" w:rsidRDefault="00000EB2" w:rsidP="0060534E">
      <w:pPr>
        <w:numPr>
          <w:ilvl w:val="0"/>
          <w:numId w:val="25"/>
        </w:numPr>
        <w:rPr>
          <w:sz w:val="24"/>
          <w:szCs w:val="24"/>
        </w:rPr>
      </w:pPr>
      <w:r>
        <w:rPr>
          <w:sz w:val="24"/>
          <w:szCs w:val="24"/>
        </w:rPr>
        <w:t>In order to spread the load of submission of reports and time periods for review, it is proposed that:</w:t>
      </w:r>
    </w:p>
    <w:p w:rsidR="00000EB2" w:rsidRDefault="00000EB2" w:rsidP="0060534E">
      <w:pPr>
        <w:numPr>
          <w:ilvl w:val="1"/>
          <w:numId w:val="25"/>
        </w:numPr>
        <w:rPr>
          <w:sz w:val="24"/>
          <w:szCs w:val="24"/>
        </w:rPr>
      </w:pPr>
      <w:r>
        <w:rPr>
          <w:sz w:val="24"/>
          <w:szCs w:val="24"/>
        </w:rPr>
        <w:t>Monthly reports to go from middle of each month</w:t>
      </w:r>
      <w:r w:rsidRPr="0060534E">
        <w:rPr>
          <w:sz w:val="24"/>
          <w:szCs w:val="24"/>
        </w:rPr>
        <w:t xml:space="preserve"> </w:t>
      </w:r>
    </w:p>
    <w:p w:rsidR="00000EB2" w:rsidRDefault="00000EB2" w:rsidP="0060534E">
      <w:pPr>
        <w:numPr>
          <w:ilvl w:val="1"/>
          <w:numId w:val="25"/>
        </w:numPr>
        <w:rPr>
          <w:sz w:val="24"/>
          <w:szCs w:val="24"/>
        </w:rPr>
      </w:pPr>
      <w:r>
        <w:rPr>
          <w:sz w:val="24"/>
          <w:szCs w:val="24"/>
        </w:rPr>
        <w:t>Quarterly Reports to follow the same time period</w:t>
      </w:r>
    </w:p>
    <w:p w:rsidR="00000EB2" w:rsidRDefault="00000EB2" w:rsidP="0060534E">
      <w:pPr>
        <w:numPr>
          <w:ilvl w:val="1"/>
          <w:numId w:val="25"/>
        </w:numPr>
        <w:rPr>
          <w:sz w:val="24"/>
          <w:szCs w:val="24"/>
        </w:rPr>
      </w:pPr>
      <w:r>
        <w:rPr>
          <w:sz w:val="24"/>
          <w:szCs w:val="24"/>
        </w:rPr>
        <w:t>In order to avoid a the submission of an Annual Report and a Quarterly Report in one quarter, it is suggested that the First Annual Report submitted from 1 October 2009 – 15 August 2010</w:t>
      </w:r>
    </w:p>
    <w:p w:rsidR="00000EB2" w:rsidRDefault="00000EB2" w:rsidP="0060534E">
      <w:pPr>
        <w:numPr>
          <w:ilvl w:val="1"/>
          <w:numId w:val="25"/>
        </w:numPr>
        <w:rPr>
          <w:sz w:val="24"/>
          <w:szCs w:val="24"/>
        </w:rPr>
      </w:pPr>
      <w:r>
        <w:rPr>
          <w:sz w:val="24"/>
          <w:szCs w:val="24"/>
        </w:rPr>
        <w:t>Subsequent Annual Reports will be for 16 August 2010 to the 15 August 2011  and 16 August 2011 – 15 August 2012</w:t>
      </w:r>
    </w:p>
    <w:p w:rsidR="00000EB2" w:rsidRDefault="00000EB2" w:rsidP="0060534E">
      <w:pPr>
        <w:numPr>
          <w:ilvl w:val="1"/>
          <w:numId w:val="25"/>
        </w:numPr>
        <w:rPr>
          <w:sz w:val="24"/>
          <w:szCs w:val="24"/>
        </w:rPr>
      </w:pPr>
      <w:r>
        <w:rPr>
          <w:sz w:val="24"/>
          <w:szCs w:val="24"/>
        </w:rPr>
        <w:t xml:space="preserve">Draft Completion Report is submitted in January for review in order to ensure submitted within the 42 month period. </w:t>
      </w:r>
    </w:p>
    <w:p w:rsidR="00000EB2" w:rsidRDefault="00000EB2" w:rsidP="0060534E">
      <w:pPr>
        <w:ind w:left="720"/>
        <w:rPr>
          <w:sz w:val="24"/>
          <w:szCs w:val="24"/>
        </w:rPr>
      </w:pPr>
    </w:p>
    <w:p w:rsidR="00000EB2" w:rsidRDefault="00000EB2" w:rsidP="0060534E">
      <w:pPr>
        <w:numPr>
          <w:ilvl w:val="0"/>
          <w:numId w:val="25"/>
        </w:numPr>
        <w:rPr>
          <w:sz w:val="24"/>
          <w:szCs w:val="24"/>
        </w:rPr>
      </w:pPr>
      <w:r>
        <w:rPr>
          <w:sz w:val="24"/>
          <w:szCs w:val="24"/>
        </w:rPr>
        <w:t>In order to prevent the completion of the project running into 43 months, the following outputs have been brought forward so that there is sufficient time for review and approval within the 42 month period   These are the Training Manuals, the info packages for HCF and the Multi-awareness documents.</w:t>
      </w:r>
    </w:p>
    <w:p w:rsidR="00000EB2" w:rsidRDefault="00000EB2" w:rsidP="0060534E">
      <w:pPr>
        <w:numPr>
          <w:ilvl w:val="0"/>
          <w:numId w:val="25"/>
        </w:numPr>
        <w:rPr>
          <w:sz w:val="24"/>
          <w:szCs w:val="24"/>
        </w:rPr>
      </w:pPr>
    </w:p>
    <w:p w:rsidR="00000EB2" w:rsidRPr="0060534E" w:rsidRDefault="00000EB2" w:rsidP="0060534E">
      <w:pPr>
        <w:rPr>
          <w:sz w:val="24"/>
          <w:szCs w:val="24"/>
        </w:rPr>
      </w:pPr>
    </w:p>
    <w:sectPr w:rsidR="00000EB2" w:rsidRPr="0060534E" w:rsidSect="000A227C">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EB2" w:rsidRDefault="00000EB2" w:rsidP="00BA1972">
      <w:pPr>
        <w:spacing w:after="0" w:line="240" w:lineRule="auto"/>
      </w:pPr>
      <w:r>
        <w:separator/>
      </w:r>
    </w:p>
  </w:endnote>
  <w:endnote w:type="continuationSeparator" w:id="0">
    <w:p w:rsidR="00000EB2" w:rsidRDefault="00000EB2" w:rsidP="00BA19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EB2" w:rsidRDefault="00000EB2">
    <w:pPr>
      <w:pStyle w:val="Footer"/>
    </w:pPr>
    <w:fldSimple w:instr=" FILENAME ">
      <w:r>
        <w:rPr>
          <w:noProof/>
        </w:rPr>
        <w:t>JRM 29102009 HCWM Deliverable Schedule V04</w:t>
      </w:r>
    </w:fldSimple>
    <w:r>
      <w:tab/>
    </w:r>
    <w:r>
      <w:tab/>
    </w:r>
    <w:r>
      <w:tab/>
    </w:r>
    <w:r>
      <w:tab/>
    </w:r>
    <w:r>
      <w:tab/>
      <w:t xml:space="preserve">Page | </w:t>
    </w:r>
    <w:fldSimple w:instr=" PAGE   \* MERGEFORMAT ">
      <w:r>
        <w:rPr>
          <w:noProof/>
        </w:rPr>
        <w:t>5</w:t>
      </w:r>
    </w:fldSimple>
  </w:p>
  <w:p w:rsidR="00000EB2" w:rsidRDefault="00000E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EB2" w:rsidRDefault="00000EB2" w:rsidP="00BA1972">
      <w:pPr>
        <w:spacing w:after="0" w:line="240" w:lineRule="auto"/>
      </w:pPr>
      <w:r>
        <w:separator/>
      </w:r>
    </w:p>
  </w:footnote>
  <w:footnote w:type="continuationSeparator" w:id="0">
    <w:p w:rsidR="00000EB2" w:rsidRDefault="00000EB2" w:rsidP="00BA19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EB2" w:rsidRDefault="00000EB2">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131D5"/>
    <w:multiLevelType w:val="hybridMultilevel"/>
    <w:tmpl w:val="0A16479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1B465A7"/>
    <w:multiLevelType w:val="hybridMultilevel"/>
    <w:tmpl w:val="FC0283A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210295A"/>
    <w:multiLevelType w:val="hybridMultilevel"/>
    <w:tmpl w:val="545E1738"/>
    <w:lvl w:ilvl="0" w:tplc="04090015">
      <w:start w:val="1"/>
      <w:numFmt w:val="upperLetter"/>
      <w:lvlText w:val="%1."/>
      <w:lvlJc w:val="left"/>
      <w:pPr>
        <w:ind w:left="702" w:hanging="360"/>
      </w:pPr>
      <w:rPr>
        <w:rFonts w:cs="Times New Roman"/>
      </w:rPr>
    </w:lvl>
    <w:lvl w:ilvl="1" w:tplc="04090019" w:tentative="1">
      <w:start w:val="1"/>
      <w:numFmt w:val="lowerLetter"/>
      <w:lvlText w:val="%2."/>
      <w:lvlJc w:val="left"/>
      <w:pPr>
        <w:ind w:left="1422" w:hanging="360"/>
      </w:pPr>
      <w:rPr>
        <w:rFonts w:cs="Times New Roman"/>
      </w:rPr>
    </w:lvl>
    <w:lvl w:ilvl="2" w:tplc="0409001B" w:tentative="1">
      <w:start w:val="1"/>
      <w:numFmt w:val="lowerRoman"/>
      <w:lvlText w:val="%3."/>
      <w:lvlJc w:val="right"/>
      <w:pPr>
        <w:ind w:left="2142" w:hanging="180"/>
      </w:pPr>
      <w:rPr>
        <w:rFonts w:cs="Times New Roman"/>
      </w:rPr>
    </w:lvl>
    <w:lvl w:ilvl="3" w:tplc="0409000F" w:tentative="1">
      <w:start w:val="1"/>
      <w:numFmt w:val="decimal"/>
      <w:lvlText w:val="%4."/>
      <w:lvlJc w:val="left"/>
      <w:pPr>
        <w:ind w:left="2862" w:hanging="360"/>
      </w:pPr>
      <w:rPr>
        <w:rFonts w:cs="Times New Roman"/>
      </w:rPr>
    </w:lvl>
    <w:lvl w:ilvl="4" w:tplc="04090019" w:tentative="1">
      <w:start w:val="1"/>
      <w:numFmt w:val="lowerLetter"/>
      <w:lvlText w:val="%5."/>
      <w:lvlJc w:val="left"/>
      <w:pPr>
        <w:ind w:left="3582" w:hanging="360"/>
      </w:pPr>
      <w:rPr>
        <w:rFonts w:cs="Times New Roman"/>
      </w:rPr>
    </w:lvl>
    <w:lvl w:ilvl="5" w:tplc="0409001B" w:tentative="1">
      <w:start w:val="1"/>
      <w:numFmt w:val="lowerRoman"/>
      <w:lvlText w:val="%6."/>
      <w:lvlJc w:val="right"/>
      <w:pPr>
        <w:ind w:left="4302" w:hanging="180"/>
      </w:pPr>
      <w:rPr>
        <w:rFonts w:cs="Times New Roman"/>
      </w:rPr>
    </w:lvl>
    <w:lvl w:ilvl="6" w:tplc="0409000F" w:tentative="1">
      <w:start w:val="1"/>
      <w:numFmt w:val="decimal"/>
      <w:lvlText w:val="%7."/>
      <w:lvlJc w:val="left"/>
      <w:pPr>
        <w:ind w:left="5022" w:hanging="360"/>
      </w:pPr>
      <w:rPr>
        <w:rFonts w:cs="Times New Roman"/>
      </w:rPr>
    </w:lvl>
    <w:lvl w:ilvl="7" w:tplc="04090019" w:tentative="1">
      <w:start w:val="1"/>
      <w:numFmt w:val="lowerLetter"/>
      <w:lvlText w:val="%8."/>
      <w:lvlJc w:val="left"/>
      <w:pPr>
        <w:ind w:left="5742" w:hanging="360"/>
      </w:pPr>
      <w:rPr>
        <w:rFonts w:cs="Times New Roman"/>
      </w:rPr>
    </w:lvl>
    <w:lvl w:ilvl="8" w:tplc="0409001B" w:tentative="1">
      <w:start w:val="1"/>
      <w:numFmt w:val="lowerRoman"/>
      <w:lvlText w:val="%9."/>
      <w:lvlJc w:val="right"/>
      <w:pPr>
        <w:ind w:left="6462" w:hanging="180"/>
      </w:pPr>
      <w:rPr>
        <w:rFonts w:cs="Times New Roman"/>
      </w:rPr>
    </w:lvl>
  </w:abstractNum>
  <w:abstractNum w:abstractNumId="3">
    <w:nsid w:val="24FA4F4C"/>
    <w:multiLevelType w:val="hybridMultilevel"/>
    <w:tmpl w:val="C4F4599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5C5316D"/>
    <w:multiLevelType w:val="hybridMultilevel"/>
    <w:tmpl w:val="A47A57F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795364B"/>
    <w:multiLevelType w:val="hybridMultilevel"/>
    <w:tmpl w:val="3E60680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2344515"/>
    <w:multiLevelType w:val="hybridMultilevel"/>
    <w:tmpl w:val="CD98E06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C2775DD"/>
    <w:multiLevelType w:val="hybridMultilevel"/>
    <w:tmpl w:val="FBB4D1B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F3F0577"/>
    <w:multiLevelType w:val="hybridMultilevel"/>
    <w:tmpl w:val="3F4A54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18965BA"/>
    <w:multiLevelType w:val="hybridMultilevel"/>
    <w:tmpl w:val="A38A784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3B37986"/>
    <w:multiLevelType w:val="hybridMultilevel"/>
    <w:tmpl w:val="9AC86F08"/>
    <w:lvl w:ilvl="0" w:tplc="04090015">
      <w:start w:val="1"/>
      <w:numFmt w:val="upperLetter"/>
      <w:lvlText w:val="%1."/>
      <w:lvlJc w:val="left"/>
      <w:pPr>
        <w:ind w:left="1062" w:hanging="360"/>
      </w:pPr>
      <w:rPr>
        <w:rFonts w:cs="Times New Roman"/>
      </w:rPr>
    </w:lvl>
    <w:lvl w:ilvl="1" w:tplc="04090019" w:tentative="1">
      <w:start w:val="1"/>
      <w:numFmt w:val="lowerLetter"/>
      <w:lvlText w:val="%2."/>
      <w:lvlJc w:val="left"/>
      <w:pPr>
        <w:ind w:left="1782" w:hanging="360"/>
      </w:pPr>
      <w:rPr>
        <w:rFonts w:cs="Times New Roman"/>
      </w:rPr>
    </w:lvl>
    <w:lvl w:ilvl="2" w:tplc="0409001B" w:tentative="1">
      <w:start w:val="1"/>
      <w:numFmt w:val="lowerRoman"/>
      <w:lvlText w:val="%3."/>
      <w:lvlJc w:val="right"/>
      <w:pPr>
        <w:ind w:left="2502" w:hanging="180"/>
      </w:pPr>
      <w:rPr>
        <w:rFonts w:cs="Times New Roman"/>
      </w:rPr>
    </w:lvl>
    <w:lvl w:ilvl="3" w:tplc="0409000F" w:tentative="1">
      <w:start w:val="1"/>
      <w:numFmt w:val="decimal"/>
      <w:lvlText w:val="%4."/>
      <w:lvlJc w:val="left"/>
      <w:pPr>
        <w:ind w:left="3222" w:hanging="360"/>
      </w:pPr>
      <w:rPr>
        <w:rFonts w:cs="Times New Roman"/>
      </w:rPr>
    </w:lvl>
    <w:lvl w:ilvl="4" w:tplc="04090019" w:tentative="1">
      <w:start w:val="1"/>
      <w:numFmt w:val="lowerLetter"/>
      <w:lvlText w:val="%5."/>
      <w:lvlJc w:val="left"/>
      <w:pPr>
        <w:ind w:left="3942" w:hanging="360"/>
      </w:pPr>
      <w:rPr>
        <w:rFonts w:cs="Times New Roman"/>
      </w:rPr>
    </w:lvl>
    <w:lvl w:ilvl="5" w:tplc="0409001B" w:tentative="1">
      <w:start w:val="1"/>
      <w:numFmt w:val="lowerRoman"/>
      <w:lvlText w:val="%6."/>
      <w:lvlJc w:val="right"/>
      <w:pPr>
        <w:ind w:left="4662" w:hanging="180"/>
      </w:pPr>
      <w:rPr>
        <w:rFonts w:cs="Times New Roman"/>
      </w:rPr>
    </w:lvl>
    <w:lvl w:ilvl="6" w:tplc="0409000F" w:tentative="1">
      <w:start w:val="1"/>
      <w:numFmt w:val="decimal"/>
      <w:lvlText w:val="%7."/>
      <w:lvlJc w:val="left"/>
      <w:pPr>
        <w:ind w:left="5382" w:hanging="360"/>
      </w:pPr>
      <w:rPr>
        <w:rFonts w:cs="Times New Roman"/>
      </w:rPr>
    </w:lvl>
    <w:lvl w:ilvl="7" w:tplc="04090019" w:tentative="1">
      <w:start w:val="1"/>
      <w:numFmt w:val="lowerLetter"/>
      <w:lvlText w:val="%8."/>
      <w:lvlJc w:val="left"/>
      <w:pPr>
        <w:ind w:left="6102" w:hanging="360"/>
      </w:pPr>
      <w:rPr>
        <w:rFonts w:cs="Times New Roman"/>
      </w:rPr>
    </w:lvl>
    <w:lvl w:ilvl="8" w:tplc="0409001B" w:tentative="1">
      <w:start w:val="1"/>
      <w:numFmt w:val="lowerRoman"/>
      <w:lvlText w:val="%9."/>
      <w:lvlJc w:val="right"/>
      <w:pPr>
        <w:ind w:left="6822" w:hanging="180"/>
      </w:pPr>
      <w:rPr>
        <w:rFonts w:cs="Times New Roman"/>
      </w:rPr>
    </w:lvl>
  </w:abstractNum>
  <w:abstractNum w:abstractNumId="11">
    <w:nsid w:val="447C0353"/>
    <w:multiLevelType w:val="hybridMultilevel"/>
    <w:tmpl w:val="4B4E66B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8F05150"/>
    <w:multiLevelType w:val="hybridMultilevel"/>
    <w:tmpl w:val="542804FE"/>
    <w:lvl w:ilvl="0" w:tplc="04090015">
      <w:start w:val="1"/>
      <w:numFmt w:val="upperLetter"/>
      <w:lvlText w:val="%1."/>
      <w:lvlJc w:val="left"/>
      <w:pPr>
        <w:ind w:left="450" w:hanging="360"/>
      </w:pPr>
      <w:rPr>
        <w:rFonts w:cs="Times New Roman"/>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3">
    <w:nsid w:val="4E0436DF"/>
    <w:multiLevelType w:val="hybridMultilevel"/>
    <w:tmpl w:val="B2FAAA4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41321A3"/>
    <w:multiLevelType w:val="hybridMultilevel"/>
    <w:tmpl w:val="5B16D0B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5EC0BA9"/>
    <w:multiLevelType w:val="hybridMultilevel"/>
    <w:tmpl w:val="DE702D7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D2B1466"/>
    <w:multiLevelType w:val="hybridMultilevel"/>
    <w:tmpl w:val="D29886B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0556D07"/>
    <w:multiLevelType w:val="hybridMultilevel"/>
    <w:tmpl w:val="70B8BD5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0DF1C16"/>
    <w:multiLevelType w:val="hybridMultilevel"/>
    <w:tmpl w:val="F5041A4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24667A7"/>
    <w:multiLevelType w:val="hybridMultilevel"/>
    <w:tmpl w:val="D3C8197E"/>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2C85FE4"/>
    <w:multiLevelType w:val="hybridMultilevel"/>
    <w:tmpl w:val="D67CFC2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3EA6167"/>
    <w:multiLevelType w:val="hybridMultilevel"/>
    <w:tmpl w:val="B49C687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B4340B7"/>
    <w:multiLevelType w:val="hybridMultilevel"/>
    <w:tmpl w:val="8F1EF7D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C7629B9"/>
    <w:multiLevelType w:val="hybridMultilevel"/>
    <w:tmpl w:val="CD5E062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AD34035"/>
    <w:multiLevelType w:val="hybridMultilevel"/>
    <w:tmpl w:val="A2588E8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13"/>
  </w:num>
  <w:num w:numId="3">
    <w:abstractNumId w:val="8"/>
  </w:num>
  <w:num w:numId="4">
    <w:abstractNumId w:val="19"/>
  </w:num>
  <w:num w:numId="5">
    <w:abstractNumId w:val="20"/>
  </w:num>
  <w:num w:numId="6">
    <w:abstractNumId w:val="12"/>
  </w:num>
  <w:num w:numId="7">
    <w:abstractNumId w:val="0"/>
  </w:num>
  <w:num w:numId="8">
    <w:abstractNumId w:val="7"/>
  </w:num>
  <w:num w:numId="9">
    <w:abstractNumId w:val="9"/>
  </w:num>
  <w:num w:numId="10">
    <w:abstractNumId w:val="3"/>
  </w:num>
  <w:num w:numId="11">
    <w:abstractNumId w:val="10"/>
  </w:num>
  <w:num w:numId="12">
    <w:abstractNumId w:val="2"/>
  </w:num>
  <w:num w:numId="13">
    <w:abstractNumId w:val="6"/>
  </w:num>
  <w:num w:numId="14">
    <w:abstractNumId w:val="17"/>
  </w:num>
  <w:num w:numId="15">
    <w:abstractNumId w:val="11"/>
  </w:num>
  <w:num w:numId="16">
    <w:abstractNumId w:val="24"/>
  </w:num>
  <w:num w:numId="17">
    <w:abstractNumId w:val="23"/>
  </w:num>
  <w:num w:numId="18">
    <w:abstractNumId w:val="18"/>
  </w:num>
  <w:num w:numId="19">
    <w:abstractNumId w:val="22"/>
  </w:num>
  <w:num w:numId="20">
    <w:abstractNumId w:val="1"/>
  </w:num>
  <w:num w:numId="21">
    <w:abstractNumId w:val="21"/>
  </w:num>
  <w:num w:numId="22">
    <w:abstractNumId w:val="5"/>
  </w:num>
  <w:num w:numId="23">
    <w:abstractNumId w:val="15"/>
  </w:num>
  <w:num w:numId="24">
    <w:abstractNumId w:val="16"/>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7B1E"/>
    <w:rsid w:val="00000EB2"/>
    <w:rsid w:val="000153C2"/>
    <w:rsid w:val="00015694"/>
    <w:rsid w:val="00017063"/>
    <w:rsid w:val="00032CE1"/>
    <w:rsid w:val="00036DAD"/>
    <w:rsid w:val="00047B1E"/>
    <w:rsid w:val="000710A3"/>
    <w:rsid w:val="00081C15"/>
    <w:rsid w:val="00083973"/>
    <w:rsid w:val="000968FD"/>
    <w:rsid w:val="000A0141"/>
    <w:rsid w:val="000A227C"/>
    <w:rsid w:val="000A3DCB"/>
    <w:rsid w:val="000A5AC6"/>
    <w:rsid w:val="000B30FC"/>
    <w:rsid w:val="000C3FA9"/>
    <w:rsid w:val="000F08D0"/>
    <w:rsid w:val="000F3BCA"/>
    <w:rsid w:val="000F3C28"/>
    <w:rsid w:val="000F604C"/>
    <w:rsid w:val="00103B13"/>
    <w:rsid w:val="00106C3D"/>
    <w:rsid w:val="0011322C"/>
    <w:rsid w:val="001148BA"/>
    <w:rsid w:val="00123875"/>
    <w:rsid w:val="00124196"/>
    <w:rsid w:val="001265AE"/>
    <w:rsid w:val="00133554"/>
    <w:rsid w:val="00155866"/>
    <w:rsid w:val="00163D50"/>
    <w:rsid w:val="00193EF0"/>
    <w:rsid w:val="001B06B9"/>
    <w:rsid w:val="001B5966"/>
    <w:rsid w:val="001C3CC8"/>
    <w:rsid w:val="001D3D6F"/>
    <w:rsid w:val="001E4609"/>
    <w:rsid w:val="001E6547"/>
    <w:rsid w:val="001F19E4"/>
    <w:rsid w:val="001F3A58"/>
    <w:rsid w:val="001F66DF"/>
    <w:rsid w:val="00207352"/>
    <w:rsid w:val="00211473"/>
    <w:rsid w:val="002143C0"/>
    <w:rsid w:val="002172B9"/>
    <w:rsid w:val="00223AEE"/>
    <w:rsid w:val="002543EE"/>
    <w:rsid w:val="00266EDD"/>
    <w:rsid w:val="00276512"/>
    <w:rsid w:val="0029296E"/>
    <w:rsid w:val="002A32AE"/>
    <w:rsid w:val="002E5EF5"/>
    <w:rsid w:val="002F15E8"/>
    <w:rsid w:val="00314D5B"/>
    <w:rsid w:val="00337207"/>
    <w:rsid w:val="0034157D"/>
    <w:rsid w:val="00355B9B"/>
    <w:rsid w:val="003853C4"/>
    <w:rsid w:val="00396C16"/>
    <w:rsid w:val="003B6982"/>
    <w:rsid w:val="003C5392"/>
    <w:rsid w:val="003E0798"/>
    <w:rsid w:val="003E2375"/>
    <w:rsid w:val="003F0016"/>
    <w:rsid w:val="003F4E05"/>
    <w:rsid w:val="00411E03"/>
    <w:rsid w:val="00417307"/>
    <w:rsid w:val="004249B7"/>
    <w:rsid w:val="00437EE1"/>
    <w:rsid w:val="004429FC"/>
    <w:rsid w:val="00454B8B"/>
    <w:rsid w:val="00476B63"/>
    <w:rsid w:val="00496130"/>
    <w:rsid w:val="004A06C0"/>
    <w:rsid w:val="004A4D48"/>
    <w:rsid w:val="004A7D2D"/>
    <w:rsid w:val="004B25CD"/>
    <w:rsid w:val="004D5339"/>
    <w:rsid w:val="004F7266"/>
    <w:rsid w:val="004F7988"/>
    <w:rsid w:val="005074B5"/>
    <w:rsid w:val="00507C71"/>
    <w:rsid w:val="00510956"/>
    <w:rsid w:val="00524892"/>
    <w:rsid w:val="00530DE7"/>
    <w:rsid w:val="00551450"/>
    <w:rsid w:val="00585CDF"/>
    <w:rsid w:val="0058616C"/>
    <w:rsid w:val="005905A8"/>
    <w:rsid w:val="005A43B3"/>
    <w:rsid w:val="005D0F4F"/>
    <w:rsid w:val="005E2B7D"/>
    <w:rsid w:val="005F0A79"/>
    <w:rsid w:val="0060534E"/>
    <w:rsid w:val="00611916"/>
    <w:rsid w:val="00675D95"/>
    <w:rsid w:val="00680FEB"/>
    <w:rsid w:val="00692AA6"/>
    <w:rsid w:val="006C44A3"/>
    <w:rsid w:val="006D2D0A"/>
    <w:rsid w:val="006D66C2"/>
    <w:rsid w:val="006F5A33"/>
    <w:rsid w:val="00736872"/>
    <w:rsid w:val="0074315E"/>
    <w:rsid w:val="00751179"/>
    <w:rsid w:val="00755F3A"/>
    <w:rsid w:val="00760DA2"/>
    <w:rsid w:val="00763758"/>
    <w:rsid w:val="00772349"/>
    <w:rsid w:val="00781D7D"/>
    <w:rsid w:val="00794514"/>
    <w:rsid w:val="00797E26"/>
    <w:rsid w:val="007A0053"/>
    <w:rsid w:val="007B34A7"/>
    <w:rsid w:val="007C03F0"/>
    <w:rsid w:val="007D1997"/>
    <w:rsid w:val="007D2501"/>
    <w:rsid w:val="007F5052"/>
    <w:rsid w:val="007F5657"/>
    <w:rsid w:val="007F681D"/>
    <w:rsid w:val="008004A2"/>
    <w:rsid w:val="00817895"/>
    <w:rsid w:val="00826945"/>
    <w:rsid w:val="008478DF"/>
    <w:rsid w:val="00860D94"/>
    <w:rsid w:val="008748A8"/>
    <w:rsid w:val="0089060A"/>
    <w:rsid w:val="00890BB2"/>
    <w:rsid w:val="0089274F"/>
    <w:rsid w:val="008A78A0"/>
    <w:rsid w:val="008D3495"/>
    <w:rsid w:val="008F58E2"/>
    <w:rsid w:val="008F79C2"/>
    <w:rsid w:val="00900D60"/>
    <w:rsid w:val="00905592"/>
    <w:rsid w:val="009110F2"/>
    <w:rsid w:val="009155A9"/>
    <w:rsid w:val="00916AC8"/>
    <w:rsid w:val="00917AC4"/>
    <w:rsid w:val="00917FD1"/>
    <w:rsid w:val="00920388"/>
    <w:rsid w:val="0092586C"/>
    <w:rsid w:val="0093689C"/>
    <w:rsid w:val="00946F26"/>
    <w:rsid w:val="00954258"/>
    <w:rsid w:val="00977A9E"/>
    <w:rsid w:val="00980273"/>
    <w:rsid w:val="009864E4"/>
    <w:rsid w:val="009A0D19"/>
    <w:rsid w:val="009A3D2A"/>
    <w:rsid w:val="009B4C92"/>
    <w:rsid w:val="009C2924"/>
    <w:rsid w:val="009C6B85"/>
    <w:rsid w:val="00A02D7D"/>
    <w:rsid w:val="00A2609E"/>
    <w:rsid w:val="00A43428"/>
    <w:rsid w:val="00A84B7B"/>
    <w:rsid w:val="00A87CB2"/>
    <w:rsid w:val="00AA61F2"/>
    <w:rsid w:val="00AB5B49"/>
    <w:rsid w:val="00AE44A9"/>
    <w:rsid w:val="00AE7D7F"/>
    <w:rsid w:val="00AF0EB7"/>
    <w:rsid w:val="00AF6C81"/>
    <w:rsid w:val="00B17EBD"/>
    <w:rsid w:val="00B4631D"/>
    <w:rsid w:val="00B55D5B"/>
    <w:rsid w:val="00B70931"/>
    <w:rsid w:val="00B832E1"/>
    <w:rsid w:val="00B87DA0"/>
    <w:rsid w:val="00BA1972"/>
    <w:rsid w:val="00BB1FB5"/>
    <w:rsid w:val="00BB5238"/>
    <w:rsid w:val="00BE6B60"/>
    <w:rsid w:val="00C01C62"/>
    <w:rsid w:val="00C0508D"/>
    <w:rsid w:val="00C26373"/>
    <w:rsid w:val="00C3147C"/>
    <w:rsid w:val="00C32632"/>
    <w:rsid w:val="00C43335"/>
    <w:rsid w:val="00C43A0F"/>
    <w:rsid w:val="00C440A1"/>
    <w:rsid w:val="00C657B4"/>
    <w:rsid w:val="00C766A7"/>
    <w:rsid w:val="00C77D1F"/>
    <w:rsid w:val="00CB4D62"/>
    <w:rsid w:val="00CD33A4"/>
    <w:rsid w:val="00CF0164"/>
    <w:rsid w:val="00D179A4"/>
    <w:rsid w:val="00D24181"/>
    <w:rsid w:val="00D366E9"/>
    <w:rsid w:val="00D504AA"/>
    <w:rsid w:val="00D54712"/>
    <w:rsid w:val="00D54ABE"/>
    <w:rsid w:val="00D57A14"/>
    <w:rsid w:val="00D8708A"/>
    <w:rsid w:val="00DC11CD"/>
    <w:rsid w:val="00DD0145"/>
    <w:rsid w:val="00DE76DE"/>
    <w:rsid w:val="00DF206C"/>
    <w:rsid w:val="00E21149"/>
    <w:rsid w:val="00E213C8"/>
    <w:rsid w:val="00E33F53"/>
    <w:rsid w:val="00E530C1"/>
    <w:rsid w:val="00E54610"/>
    <w:rsid w:val="00E82046"/>
    <w:rsid w:val="00EA69A1"/>
    <w:rsid w:val="00EC6A44"/>
    <w:rsid w:val="00EE32F3"/>
    <w:rsid w:val="00EF0906"/>
    <w:rsid w:val="00F1610B"/>
    <w:rsid w:val="00F21322"/>
    <w:rsid w:val="00F25794"/>
    <w:rsid w:val="00F427D4"/>
    <w:rsid w:val="00F47823"/>
    <w:rsid w:val="00F52D34"/>
    <w:rsid w:val="00F5424D"/>
    <w:rsid w:val="00F55319"/>
    <w:rsid w:val="00F67390"/>
    <w:rsid w:val="00F7514D"/>
    <w:rsid w:val="00F82774"/>
    <w:rsid w:val="00FB6912"/>
    <w:rsid w:val="00FD3C0C"/>
    <w:rsid w:val="00FE68E4"/>
    <w:rsid w:val="00FF42BC"/>
    <w:rsid w:val="00FF6B7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D48"/>
    <w:pPr>
      <w:spacing w:after="200" w:line="276" w:lineRule="auto"/>
    </w:pPr>
    <w:rPr>
      <w:lang w:val="en-ZA" w:eastAsia="en-Z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D33A4"/>
    <w:pPr>
      <w:spacing w:after="0" w:line="240" w:lineRule="auto"/>
    </w:pPr>
    <w:rPr>
      <w:rFonts w:ascii="Tahoma" w:hAnsi="Tahoma" w:cs="Tahoma"/>
      <w:sz w:val="16"/>
      <w:szCs w:val="16"/>
      <w:lang w:val="en-US" w:eastAsia="en-US"/>
    </w:rPr>
  </w:style>
  <w:style w:type="character" w:customStyle="1" w:styleId="BalloonTextChar">
    <w:name w:val="Balloon Text Char"/>
    <w:basedOn w:val="DefaultParagraphFont"/>
    <w:link w:val="BalloonText"/>
    <w:uiPriority w:val="99"/>
    <w:semiHidden/>
    <w:locked/>
    <w:rsid w:val="00C440A1"/>
    <w:rPr>
      <w:rFonts w:ascii="Times New Roman" w:hAnsi="Times New Roman" w:cs="Times New Roman"/>
      <w:sz w:val="2"/>
      <w:lang w:val="en-ZA" w:eastAsia="en-ZA"/>
    </w:rPr>
  </w:style>
  <w:style w:type="table" w:styleId="TableGrid">
    <w:name w:val="Table Grid"/>
    <w:basedOn w:val="TableNormal"/>
    <w:uiPriority w:val="99"/>
    <w:rsid w:val="00047B1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5D0F4F"/>
    <w:pPr>
      <w:ind w:left="720"/>
      <w:contextualSpacing/>
    </w:pPr>
  </w:style>
  <w:style w:type="paragraph" w:styleId="Header">
    <w:name w:val="header"/>
    <w:basedOn w:val="Normal"/>
    <w:link w:val="HeaderChar"/>
    <w:uiPriority w:val="99"/>
    <w:semiHidden/>
    <w:rsid w:val="00BA19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A1972"/>
    <w:rPr>
      <w:rFonts w:cs="Times New Roman"/>
    </w:rPr>
  </w:style>
  <w:style w:type="paragraph" w:styleId="Footer">
    <w:name w:val="footer"/>
    <w:basedOn w:val="Normal"/>
    <w:link w:val="FooterChar"/>
    <w:uiPriority w:val="99"/>
    <w:rsid w:val="00BA197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A197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6</Pages>
  <Words>1267</Words>
  <Characters>7226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HCWM DELIVERABLES SCHEDULE</dc:title>
  <dc:subject/>
  <dc:creator>usar</dc:creator>
  <cp:keywords/>
  <dc:description/>
  <cp:lastModifiedBy>Janet Magner</cp:lastModifiedBy>
  <cp:revision>2</cp:revision>
  <cp:lastPrinted>2009-11-10T18:45:00Z</cp:lastPrinted>
  <dcterms:created xsi:type="dcterms:W3CDTF">2009-11-24T18:56:00Z</dcterms:created>
  <dcterms:modified xsi:type="dcterms:W3CDTF">2009-11-24T18:56:00Z</dcterms:modified>
</cp:coreProperties>
</file>